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39418" w14:textId="77777777" w:rsidR="001638BE" w:rsidRPr="00365689" w:rsidRDefault="001638BE" w:rsidP="00C40C29">
      <w:pPr>
        <w:spacing w:after="0" w:line="240" w:lineRule="auto"/>
        <w:jc w:val="right"/>
        <w:rPr>
          <w:rStyle w:val="ae"/>
        </w:rPr>
      </w:pPr>
    </w:p>
    <w:p w14:paraId="34A52DCB" w14:textId="77777777" w:rsidR="001638BE" w:rsidRDefault="001638BE" w:rsidP="00C40C2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16349083" w14:textId="691633C7" w:rsidR="00271C82" w:rsidRPr="00907563" w:rsidRDefault="00271C82" w:rsidP="00907563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C82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1" locked="0" layoutInCell="1" allowOverlap="1" wp14:anchorId="07D89767" wp14:editId="7AB872C7">
            <wp:simplePos x="0" y="0"/>
            <wp:positionH relativeFrom="margin">
              <wp:posOffset>2776220</wp:posOffset>
            </wp:positionH>
            <wp:positionV relativeFrom="margin">
              <wp:posOffset>-405765</wp:posOffset>
            </wp:positionV>
            <wp:extent cx="742950" cy="923925"/>
            <wp:effectExtent l="0" t="0" r="0" b="9525"/>
            <wp:wrapNone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7998A07E" w14:textId="77777777" w:rsidR="00271C82" w:rsidRPr="00271C8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</w:pPr>
      <w:r w:rsidRPr="00271C82"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  <w:t>СОВЕТ ДЕПУТАТОВ</w:t>
      </w:r>
    </w:p>
    <w:p w14:paraId="6F51F6BC" w14:textId="77777777" w:rsidR="00271C82" w:rsidRPr="00271C8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</w:pPr>
      <w:r w:rsidRPr="00271C82"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  <w:t>ОДИНЦОВСКОГО ГОРОДСКОГО ОКРУГА</w:t>
      </w:r>
    </w:p>
    <w:p w14:paraId="367378F8" w14:textId="77777777" w:rsidR="00271C82" w:rsidRPr="00271C8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</w:pPr>
      <w:r w:rsidRPr="00271C82"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  <w:t>МОСКОВСКОЙ ОБЛАСТИ</w:t>
      </w:r>
    </w:p>
    <w:p w14:paraId="06F48083" w14:textId="77777777" w:rsidR="00271C82" w:rsidRPr="00271C8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8"/>
          <w:szCs w:val="24"/>
          <w:lang w:eastAsia="ru-RU"/>
        </w:rPr>
      </w:pPr>
    </w:p>
    <w:p w14:paraId="6CF2E0D4" w14:textId="77777777" w:rsidR="00271C82" w:rsidRPr="007D3FE2" w:rsidRDefault="00271C82" w:rsidP="00907563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spacing w:val="26"/>
          <w:sz w:val="44"/>
          <w:szCs w:val="36"/>
          <w:lang w:eastAsia="ru-RU"/>
        </w:rPr>
      </w:pPr>
      <w:r w:rsidRPr="007D3FE2">
        <w:rPr>
          <w:rFonts w:ascii="Times New Roman" w:eastAsia="Times New Roman" w:hAnsi="Times New Roman" w:cs="Times New Roman"/>
          <w:b/>
          <w:spacing w:val="26"/>
          <w:sz w:val="44"/>
          <w:szCs w:val="36"/>
          <w:lang w:eastAsia="ru-RU"/>
        </w:rPr>
        <w:t>РЕШЕНИЕ</w:t>
      </w:r>
    </w:p>
    <w:p w14:paraId="3CA80A8B" w14:textId="77777777" w:rsidR="00271C82" w:rsidRPr="007D3FE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spacing w:val="26"/>
          <w:sz w:val="14"/>
          <w:szCs w:val="36"/>
          <w:lang w:eastAsia="ru-RU"/>
        </w:rPr>
      </w:pPr>
    </w:p>
    <w:p w14:paraId="2C45330F" w14:textId="61641D11" w:rsidR="00B4765C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18030E">
        <w:rPr>
          <w:rFonts w:ascii="Times New Roman" w:eastAsia="Times New Roman" w:hAnsi="Times New Roman" w:cs="Times New Roman"/>
          <w:sz w:val="28"/>
          <w:szCs w:val="28"/>
          <w:lang w:eastAsia="ru-RU"/>
        </w:rPr>
        <w:t>16.12.20</w:t>
      </w:r>
      <w:r w:rsidR="0032031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8030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7D3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180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1/4</w:t>
      </w:r>
    </w:p>
    <w:p w14:paraId="4E27FEBE" w14:textId="77777777" w:rsidR="0018030E" w:rsidRDefault="0018030E" w:rsidP="0018030E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030E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редакции</w:t>
      </w:r>
    </w:p>
    <w:p w14:paraId="17743C0E" w14:textId="6130B170" w:rsidR="000D7C39" w:rsidRPr="0018030E" w:rsidRDefault="000D7C39" w:rsidP="000D7C39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20.02.2025 № 1/7;</w:t>
      </w:r>
    </w:p>
    <w:p w14:paraId="3D565BF1" w14:textId="4D305D9A" w:rsidR="0018030E" w:rsidRDefault="0032031B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16.04.2025 № 3/9</w:t>
      </w:r>
      <w:r w:rsidR="002D34D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383C120" w14:textId="4611EB7F" w:rsidR="002D34D9" w:rsidRPr="004148DC" w:rsidRDefault="002D34D9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8DC">
        <w:rPr>
          <w:rFonts w:ascii="Times New Roman" w:eastAsia="Times New Roman" w:hAnsi="Times New Roman" w:cs="Times New Roman"/>
          <w:sz w:val="28"/>
          <w:szCs w:val="28"/>
          <w:lang w:eastAsia="ru-RU"/>
        </w:rPr>
        <w:t>от 30.05.2025 № 2/11</w:t>
      </w:r>
      <w:r w:rsidR="005B51D5" w:rsidRPr="004148D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8844878" w14:textId="5B80A0FB" w:rsidR="005B51D5" w:rsidRPr="004148DC" w:rsidRDefault="005B51D5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8DC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21.07.2025 № 2/13</w:t>
      </w:r>
      <w:r w:rsidR="008A084D" w:rsidRPr="004148D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07EA371" w14:textId="5F5DB568" w:rsidR="008A084D" w:rsidRPr="004148DC" w:rsidRDefault="008A084D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207361703"/>
      <w:r w:rsidRPr="004148DC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29.08.2025 № 1/15</w:t>
      </w:r>
      <w:r w:rsidR="00CF297E" w:rsidRPr="004148D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BD89F60" w14:textId="1020B232" w:rsidR="00CF297E" w:rsidRPr="004148DC" w:rsidRDefault="00CF297E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Hlk208483055"/>
      <w:r w:rsidRPr="004148DC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12.09.2025 №</w:t>
      </w:r>
      <w:r w:rsidR="004148DC" w:rsidRPr="00414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2/16</w:t>
      </w:r>
      <w:r w:rsidRPr="00414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bookmarkEnd w:id="1"/>
    <w:p w14:paraId="64848BE9" w14:textId="77777777" w:rsidR="0018030E" w:rsidRPr="004148DC" w:rsidRDefault="0018030E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0"/>
    <w:p w14:paraId="221A2CD5" w14:textId="15A63BD0" w:rsidR="0003246B" w:rsidRPr="004148DC" w:rsidRDefault="0003246B" w:rsidP="00BA27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516917" w14:textId="77777777" w:rsidR="008C3FB9" w:rsidRPr="004148DC" w:rsidRDefault="008C3FB9" w:rsidP="00BA27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0E4EBAC" w14:textId="46D986EE" w:rsidR="00BA27E4" w:rsidRPr="004148DC" w:rsidRDefault="00BA27E4" w:rsidP="00BA27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148DC">
        <w:rPr>
          <w:rFonts w:ascii="Times New Roman" w:hAnsi="Times New Roman"/>
          <w:b/>
          <w:sz w:val="28"/>
          <w:szCs w:val="28"/>
        </w:rPr>
        <w:t xml:space="preserve">О бюджете Одинцовского городского округа Московской области </w:t>
      </w:r>
    </w:p>
    <w:p w14:paraId="29320086" w14:textId="5A85F417" w:rsidR="00BA27E4" w:rsidRPr="004148DC" w:rsidRDefault="00BA27E4" w:rsidP="00BA27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148DC">
        <w:rPr>
          <w:rFonts w:ascii="Times New Roman" w:hAnsi="Times New Roman"/>
          <w:b/>
          <w:sz w:val="28"/>
          <w:szCs w:val="28"/>
        </w:rPr>
        <w:t>на 202</w:t>
      </w:r>
      <w:r w:rsidR="00441D54" w:rsidRPr="004148DC">
        <w:rPr>
          <w:rFonts w:ascii="Times New Roman" w:hAnsi="Times New Roman"/>
          <w:b/>
          <w:sz w:val="28"/>
          <w:szCs w:val="28"/>
        </w:rPr>
        <w:t>5</w:t>
      </w:r>
      <w:r w:rsidRPr="004148DC">
        <w:rPr>
          <w:rFonts w:ascii="Times New Roman" w:hAnsi="Times New Roman"/>
          <w:b/>
          <w:sz w:val="28"/>
          <w:szCs w:val="28"/>
        </w:rPr>
        <w:t xml:space="preserve"> год и плановый период 202</w:t>
      </w:r>
      <w:r w:rsidR="00441D54" w:rsidRPr="004148DC">
        <w:rPr>
          <w:rFonts w:ascii="Times New Roman" w:hAnsi="Times New Roman"/>
          <w:b/>
          <w:sz w:val="28"/>
          <w:szCs w:val="28"/>
        </w:rPr>
        <w:t>6</w:t>
      </w:r>
      <w:r w:rsidRPr="004148DC">
        <w:rPr>
          <w:rFonts w:ascii="Times New Roman" w:hAnsi="Times New Roman"/>
          <w:b/>
          <w:sz w:val="28"/>
          <w:szCs w:val="28"/>
        </w:rPr>
        <w:t xml:space="preserve"> и 202</w:t>
      </w:r>
      <w:r w:rsidR="00441D54" w:rsidRPr="004148DC">
        <w:rPr>
          <w:rFonts w:ascii="Times New Roman" w:hAnsi="Times New Roman"/>
          <w:b/>
          <w:sz w:val="28"/>
          <w:szCs w:val="28"/>
        </w:rPr>
        <w:t>7</w:t>
      </w:r>
      <w:r w:rsidRPr="004148DC">
        <w:rPr>
          <w:rFonts w:ascii="Times New Roman" w:hAnsi="Times New Roman"/>
          <w:b/>
          <w:sz w:val="28"/>
          <w:szCs w:val="28"/>
        </w:rPr>
        <w:t xml:space="preserve"> годов</w:t>
      </w:r>
    </w:p>
    <w:p w14:paraId="7E4AE2C0" w14:textId="77777777" w:rsidR="00BA27E4" w:rsidRPr="004148DC" w:rsidRDefault="00BA27E4" w:rsidP="00BA27E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19E9EA4C" w14:textId="3FC084C2" w:rsidR="00BA27E4" w:rsidRPr="004148DC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48DC">
        <w:rPr>
          <w:rFonts w:ascii="Times New Roman" w:hAnsi="Times New Roman" w:cs="Times New Roman"/>
          <w:sz w:val="28"/>
          <w:szCs w:val="28"/>
        </w:rPr>
        <w:t>Руководствуясь Бюджетным кодексом Российской Федерации, Феде</w:t>
      </w:r>
      <w:r w:rsidR="00912595" w:rsidRPr="004148DC">
        <w:rPr>
          <w:rFonts w:ascii="Times New Roman" w:hAnsi="Times New Roman" w:cs="Times New Roman"/>
          <w:sz w:val="28"/>
          <w:szCs w:val="28"/>
        </w:rPr>
        <w:t>ральным законом от 06.10.2003 №</w:t>
      </w:r>
      <w:r w:rsidR="004E74B3" w:rsidRPr="004148DC">
        <w:rPr>
          <w:rFonts w:ascii="Times New Roman" w:hAnsi="Times New Roman" w:cs="Times New Roman"/>
          <w:sz w:val="28"/>
          <w:szCs w:val="28"/>
        </w:rPr>
        <w:t xml:space="preserve"> </w:t>
      </w:r>
      <w:r w:rsidRPr="004148DC">
        <w:rPr>
          <w:rFonts w:ascii="Times New Roman" w:hAnsi="Times New Roman" w:cs="Times New Roman"/>
          <w:sz w:val="28"/>
          <w:szCs w:val="28"/>
        </w:rPr>
        <w:t>131-ФЗ «Об общих принципах организации местного самоуправления в Российской Федерации», Закон</w:t>
      </w:r>
      <w:r w:rsidR="005002BC" w:rsidRPr="004148DC">
        <w:rPr>
          <w:rFonts w:ascii="Times New Roman" w:hAnsi="Times New Roman" w:cs="Times New Roman"/>
          <w:sz w:val="28"/>
          <w:szCs w:val="28"/>
        </w:rPr>
        <w:t>ом</w:t>
      </w:r>
      <w:r w:rsidRPr="004148DC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8C3FB9" w:rsidRPr="004148DC">
        <w:rPr>
          <w:rFonts w:ascii="Times New Roman" w:hAnsi="Times New Roman" w:cs="Times New Roman"/>
          <w:sz w:val="28"/>
          <w:szCs w:val="28"/>
        </w:rPr>
        <w:t xml:space="preserve"> от 06.12.2024 №</w:t>
      </w:r>
      <w:r w:rsidR="009C5297" w:rsidRPr="004148DC">
        <w:rPr>
          <w:rFonts w:ascii="Times New Roman" w:hAnsi="Times New Roman" w:cs="Times New Roman"/>
          <w:sz w:val="28"/>
          <w:szCs w:val="28"/>
        </w:rPr>
        <w:t xml:space="preserve"> </w:t>
      </w:r>
      <w:r w:rsidR="008C3FB9" w:rsidRPr="004148DC">
        <w:rPr>
          <w:rFonts w:ascii="Times New Roman" w:hAnsi="Times New Roman" w:cs="Times New Roman"/>
          <w:sz w:val="28"/>
          <w:szCs w:val="28"/>
        </w:rPr>
        <w:t>233/2024-ОЗ</w:t>
      </w:r>
      <w:r w:rsidRPr="004148DC">
        <w:rPr>
          <w:rFonts w:ascii="Times New Roman" w:hAnsi="Times New Roman" w:cs="Times New Roman"/>
          <w:sz w:val="28"/>
          <w:szCs w:val="28"/>
        </w:rPr>
        <w:t xml:space="preserve"> «О бюджете Московской области на 202</w:t>
      </w:r>
      <w:r w:rsidR="00441D54" w:rsidRPr="004148DC">
        <w:rPr>
          <w:rFonts w:ascii="Times New Roman" w:hAnsi="Times New Roman" w:cs="Times New Roman"/>
          <w:sz w:val="28"/>
          <w:szCs w:val="28"/>
        </w:rPr>
        <w:t>5</w:t>
      </w:r>
      <w:r w:rsidRPr="004148DC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441D54" w:rsidRPr="004148DC">
        <w:rPr>
          <w:rFonts w:ascii="Times New Roman" w:hAnsi="Times New Roman" w:cs="Times New Roman"/>
          <w:sz w:val="28"/>
          <w:szCs w:val="28"/>
        </w:rPr>
        <w:t>6</w:t>
      </w:r>
      <w:r w:rsidRPr="004148DC">
        <w:rPr>
          <w:rFonts w:ascii="Times New Roman" w:hAnsi="Times New Roman" w:cs="Times New Roman"/>
          <w:sz w:val="28"/>
          <w:szCs w:val="28"/>
        </w:rPr>
        <w:t xml:space="preserve"> и 202</w:t>
      </w:r>
      <w:r w:rsidR="00441D54" w:rsidRPr="004148DC">
        <w:rPr>
          <w:rFonts w:ascii="Times New Roman" w:hAnsi="Times New Roman" w:cs="Times New Roman"/>
          <w:sz w:val="28"/>
          <w:szCs w:val="28"/>
        </w:rPr>
        <w:t>7</w:t>
      </w:r>
      <w:r w:rsidRPr="004148DC">
        <w:rPr>
          <w:rFonts w:ascii="Times New Roman" w:hAnsi="Times New Roman" w:cs="Times New Roman"/>
          <w:sz w:val="28"/>
          <w:szCs w:val="28"/>
        </w:rPr>
        <w:t xml:space="preserve"> годов», Уставом Одинцовского городского округа Московской области, Положением о бюджетном процессе в Одинцовском городском округе Московской области, утвержденным решением Совета депутатов Одинцовского городского округа Московской области от 28.08.2019 №</w:t>
      </w:r>
      <w:r w:rsidR="004E74B3" w:rsidRPr="004148DC">
        <w:rPr>
          <w:rFonts w:ascii="Times New Roman" w:hAnsi="Times New Roman" w:cs="Times New Roman"/>
          <w:sz w:val="28"/>
          <w:szCs w:val="28"/>
        </w:rPr>
        <w:t xml:space="preserve"> </w:t>
      </w:r>
      <w:r w:rsidRPr="004148DC">
        <w:rPr>
          <w:rFonts w:ascii="Times New Roman" w:hAnsi="Times New Roman" w:cs="Times New Roman"/>
          <w:sz w:val="28"/>
          <w:szCs w:val="28"/>
        </w:rPr>
        <w:t>8/8</w:t>
      </w:r>
      <w:r w:rsidR="00A763FF" w:rsidRPr="004148DC">
        <w:rPr>
          <w:rFonts w:ascii="Times New Roman" w:hAnsi="Times New Roman" w:cs="Times New Roman"/>
          <w:sz w:val="28"/>
          <w:szCs w:val="28"/>
        </w:rPr>
        <w:t xml:space="preserve"> (в редакции от 23.11.2023 №</w:t>
      </w:r>
      <w:r w:rsidR="004E74B3" w:rsidRPr="004148DC">
        <w:rPr>
          <w:rFonts w:ascii="Times New Roman" w:hAnsi="Times New Roman" w:cs="Times New Roman"/>
          <w:sz w:val="28"/>
          <w:szCs w:val="28"/>
        </w:rPr>
        <w:t xml:space="preserve"> </w:t>
      </w:r>
      <w:r w:rsidR="00A763FF" w:rsidRPr="004148DC">
        <w:rPr>
          <w:rFonts w:ascii="Times New Roman" w:hAnsi="Times New Roman" w:cs="Times New Roman"/>
          <w:sz w:val="28"/>
          <w:szCs w:val="28"/>
        </w:rPr>
        <w:t>2/51)</w:t>
      </w:r>
      <w:r w:rsidRPr="004148DC">
        <w:rPr>
          <w:rFonts w:ascii="Times New Roman" w:hAnsi="Times New Roman" w:cs="Times New Roman"/>
          <w:sz w:val="28"/>
          <w:szCs w:val="28"/>
        </w:rPr>
        <w:t>, в соответствии с информацией Министерства экономики и финансов Московской области о межбюджетных трансфертах на 202</w:t>
      </w:r>
      <w:r w:rsidR="00441D54" w:rsidRPr="004148DC">
        <w:rPr>
          <w:rFonts w:ascii="Times New Roman" w:hAnsi="Times New Roman" w:cs="Times New Roman"/>
          <w:sz w:val="28"/>
          <w:szCs w:val="28"/>
        </w:rPr>
        <w:t>5</w:t>
      </w:r>
      <w:r w:rsidRPr="004148DC">
        <w:rPr>
          <w:rFonts w:ascii="Times New Roman" w:hAnsi="Times New Roman" w:cs="Times New Roman"/>
          <w:sz w:val="28"/>
          <w:szCs w:val="28"/>
        </w:rPr>
        <w:t>-202</w:t>
      </w:r>
      <w:r w:rsidR="00441D54" w:rsidRPr="004148DC">
        <w:rPr>
          <w:rFonts w:ascii="Times New Roman" w:hAnsi="Times New Roman" w:cs="Times New Roman"/>
          <w:sz w:val="28"/>
          <w:szCs w:val="28"/>
        </w:rPr>
        <w:t>7</w:t>
      </w:r>
      <w:r w:rsidRPr="004148DC">
        <w:rPr>
          <w:rFonts w:ascii="Times New Roman" w:hAnsi="Times New Roman" w:cs="Times New Roman"/>
          <w:sz w:val="28"/>
          <w:szCs w:val="28"/>
        </w:rPr>
        <w:t xml:space="preserve"> годы</w:t>
      </w:r>
      <w:r w:rsidR="008C3FB9" w:rsidRPr="004148DC">
        <w:rPr>
          <w:rFonts w:ascii="Times New Roman" w:hAnsi="Times New Roman" w:cs="Times New Roman"/>
          <w:sz w:val="28"/>
          <w:szCs w:val="28"/>
        </w:rPr>
        <w:t>,</w:t>
      </w:r>
      <w:r w:rsidRPr="004148DC">
        <w:rPr>
          <w:rFonts w:ascii="Times New Roman" w:hAnsi="Times New Roman" w:cs="Times New Roman"/>
          <w:sz w:val="28"/>
          <w:szCs w:val="28"/>
        </w:rPr>
        <w:t xml:space="preserve"> Совет депутатов Одинцовского городского округа Московской области</w:t>
      </w:r>
    </w:p>
    <w:p w14:paraId="3DCE138A" w14:textId="77777777" w:rsidR="00BA27E4" w:rsidRPr="004148DC" w:rsidRDefault="00BA27E4" w:rsidP="00BA27E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5D07C3C" w14:textId="77777777" w:rsidR="00BA27E4" w:rsidRPr="004148DC" w:rsidRDefault="00BA27E4" w:rsidP="00BA27E4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4148DC">
        <w:rPr>
          <w:rFonts w:ascii="Times New Roman" w:hAnsi="Times New Roman" w:cs="Times New Roman"/>
          <w:sz w:val="28"/>
          <w:szCs w:val="28"/>
        </w:rPr>
        <w:t>РЕШИЛ:</w:t>
      </w:r>
    </w:p>
    <w:p w14:paraId="4A3AE13D" w14:textId="77777777" w:rsidR="00BA27E4" w:rsidRPr="004148DC" w:rsidRDefault="00BA27E4" w:rsidP="00BA27E4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4FDFBA06" w14:textId="57B1CDE2" w:rsidR="00BA27E4" w:rsidRPr="004148DC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48DC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Одинцовского городского округа Московской области </w:t>
      </w:r>
      <w:r w:rsidR="008C3FB9" w:rsidRPr="004148DC">
        <w:rPr>
          <w:rFonts w:ascii="Times New Roman" w:hAnsi="Times New Roman" w:cs="Times New Roman"/>
          <w:sz w:val="28"/>
          <w:szCs w:val="28"/>
        </w:rPr>
        <w:t xml:space="preserve">(далее – бюджет Одинцовского городского округа) </w:t>
      </w:r>
      <w:r w:rsidRPr="004148DC">
        <w:rPr>
          <w:rFonts w:ascii="Times New Roman" w:hAnsi="Times New Roman" w:cs="Times New Roman"/>
          <w:sz w:val="28"/>
          <w:szCs w:val="28"/>
        </w:rPr>
        <w:t>на 202</w:t>
      </w:r>
      <w:r w:rsidR="00441D54" w:rsidRPr="004148DC">
        <w:rPr>
          <w:rFonts w:ascii="Times New Roman" w:hAnsi="Times New Roman" w:cs="Times New Roman"/>
          <w:sz w:val="28"/>
          <w:szCs w:val="28"/>
        </w:rPr>
        <w:t>5</w:t>
      </w:r>
      <w:r w:rsidRPr="004148DC">
        <w:rPr>
          <w:rFonts w:ascii="Times New Roman" w:hAnsi="Times New Roman" w:cs="Times New Roman"/>
          <w:sz w:val="28"/>
          <w:szCs w:val="28"/>
        </w:rPr>
        <w:t xml:space="preserve"> год:</w:t>
      </w:r>
    </w:p>
    <w:p w14:paraId="54F0625A" w14:textId="514C6750" w:rsidR="00BA27E4" w:rsidRPr="004148DC" w:rsidRDefault="008C3FB9" w:rsidP="00CF297E">
      <w:pPr>
        <w:spacing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4148DC">
        <w:rPr>
          <w:rFonts w:ascii="Times New Roman" w:hAnsi="Times New Roman" w:cs="Times New Roman"/>
          <w:sz w:val="28"/>
          <w:szCs w:val="28"/>
        </w:rPr>
        <w:t>1</w:t>
      </w:r>
      <w:r w:rsidR="00BA27E4" w:rsidRPr="004148DC">
        <w:rPr>
          <w:rFonts w:ascii="Times New Roman" w:hAnsi="Times New Roman" w:cs="Times New Roman"/>
          <w:sz w:val="28"/>
          <w:szCs w:val="28"/>
        </w:rPr>
        <w:t>) общий объем доходов бюджета Одинцовского городского округа в сумме</w:t>
      </w:r>
      <w:r w:rsidR="00593C4A" w:rsidRPr="004148DC">
        <w:rPr>
          <w:rFonts w:ascii="Times New Roman" w:hAnsi="Times New Roman" w:cs="Times New Roman"/>
          <w:sz w:val="28"/>
          <w:szCs w:val="28"/>
        </w:rPr>
        <w:t xml:space="preserve"> </w:t>
      </w:r>
      <w:r w:rsidR="00CF297E" w:rsidRPr="004148DC">
        <w:rPr>
          <w:rFonts w:ascii="Times New Roman" w:hAnsi="Times New Roman" w:cs="Times New Roman"/>
          <w:sz w:val="28"/>
          <w:szCs w:val="28"/>
        </w:rPr>
        <w:t xml:space="preserve">44 557 534,43947 </w:t>
      </w:r>
      <w:r w:rsidR="00BA27E4" w:rsidRPr="004148DC">
        <w:rPr>
          <w:rFonts w:ascii="Times New Roman" w:hAnsi="Times New Roman" w:cs="Times New Roman"/>
          <w:sz w:val="28"/>
          <w:szCs w:val="28"/>
        </w:rPr>
        <w:t xml:space="preserve">тыс. руб., в том числе объем межбюджетных трансфертов, </w:t>
      </w:r>
      <w:r w:rsidR="00BA27E4" w:rsidRPr="004148DC">
        <w:rPr>
          <w:rFonts w:ascii="Times New Roman" w:hAnsi="Times New Roman" w:cs="Times New Roman"/>
          <w:sz w:val="28"/>
          <w:szCs w:val="28"/>
        </w:rPr>
        <w:lastRenderedPageBreak/>
        <w:t>получаемых от других бюджетов бюджетной системы Российской Федерации, в</w:t>
      </w:r>
      <w:r w:rsidR="00CF297E" w:rsidRPr="004148DC">
        <w:rPr>
          <w:rFonts w:ascii="Times New Roman" w:hAnsi="Times New Roman" w:cs="Times New Roman"/>
          <w:sz w:val="28"/>
          <w:szCs w:val="28"/>
        </w:rPr>
        <w:t xml:space="preserve"> с</w:t>
      </w:r>
      <w:r w:rsidR="00BA27E4" w:rsidRPr="004148DC">
        <w:rPr>
          <w:rFonts w:ascii="Times New Roman" w:hAnsi="Times New Roman" w:cs="Times New Roman"/>
          <w:sz w:val="28"/>
          <w:szCs w:val="28"/>
        </w:rPr>
        <w:t>умме</w:t>
      </w:r>
      <w:r w:rsidR="00593C4A" w:rsidRPr="004148DC">
        <w:rPr>
          <w:rFonts w:ascii="Times New Roman" w:hAnsi="Times New Roman" w:cs="Times New Roman"/>
          <w:sz w:val="28"/>
          <w:szCs w:val="28"/>
        </w:rPr>
        <w:t xml:space="preserve"> </w:t>
      </w:r>
      <w:r w:rsidR="00CF297E" w:rsidRPr="004148DC">
        <w:rPr>
          <w:rFonts w:ascii="Times New Roman" w:hAnsi="Times New Roman" w:cs="Times New Roman"/>
          <w:sz w:val="28"/>
          <w:szCs w:val="28"/>
        </w:rPr>
        <w:t>20 352 008,</w:t>
      </w:r>
      <w:proofErr w:type="gramStart"/>
      <w:r w:rsidR="00CF297E" w:rsidRPr="004148DC">
        <w:rPr>
          <w:rFonts w:ascii="Times New Roman" w:hAnsi="Times New Roman" w:cs="Times New Roman"/>
          <w:sz w:val="28"/>
          <w:szCs w:val="28"/>
        </w:rPr>
        <w:t>95445</w:t>
      </w:r>
      <w:r w:rsidR="0032031B" w:rsidRPr="004148DC">
        <w:rPr>
          <w:rFonts w:ascii="Times New Roman" w:hAnsi="Times New Roman" w:cs="Times New Roman"/>
          <w:sz w:val="28"/>
          <w:szCs w:val="28"/>
        </w:rPr>
        <w:t xml:space="preserve">  </w:t>
      </w:r>
      <w:r w:rsidR="00BA27E4" w:rsidRPr="004148DC">
        <w:rPr>
          <w:rFonts w:ascii="Times New Roman" w:hAnsi="Times New Roman" w:cs="Times New Roman"/>
          <w:sz w:val="28"/>
          <w:szCs w:val="28"/>
        </w:rPr>
        <w:t>тыс.</w:t>
      </w:r>
      <w:proofErr w:type="gramEnd"/>
      <w:r w:rsidR="00BA27E4" w:rsidRPr="004148DC">
        <w:rPr>
          <w:rFonts w:ascii="Times New Roman" w:hAnsi="Times New Roman" w:cs="Times New Roman"/>
          <w:sz w:val="28"/>
          <w:szCs w:val="28"/>
        </w:rPr>
        <w:t xml:space="preserve"> руб.; </w:t>
      </w:r>
      <w:bookmarkStart w:id="2" w:name="_Hlk208483109"/>
      <w:r w:rsidR="0032031B" w:rsidRPr="004148DC">
        <w:rPr>
          <w:rFonts w:ascii="Times New Roman" w:hAnsi="Times New Roman" w:cs="Times New Roman"/>
          <w:sz w:val="28"/>
          <w:szCs w:val="28"/>
        </w:rPr>
        <w:t xml:space="preserve">(в редакции </w:t>
      </w:r>
      <w:r w:rsidR="00CF297E" w:rsidRPr="004148DC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12.09.2025 №</w:t>
      </w:r>
      <w:r w:rsidR="004148DC" w:rsidRPr="00414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2/16</w:t>
      </w:r>
      <w:r w:rsidR="00CF297E" w:rsidRPr="00414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8030E" w:rsidRPr="004148DC">
        <w:rPr>
          <w:rFonts w:ascii="Times New Roman" w:hAnsi="Times New Roman" w:cs="Times New Roman"/>
          <w:sz w:val="28"/>
          <w:szCs w:val="28"/>
        </w:rPr>
        <w:t>)</w:t>
      </w:r>
    </w:p>
    <w:bookmarkEnd w:id="2"/>
    <w:p w14:paraId="24F9FF4C" w14:textId="456F463A" w:rsidR="00BA27E4" w:rsidRPr="004148DC" w:rsidRDefault="008C3FB9" w:rsidP="00CF297E">
      <w:pPr>
        <w:spacing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4148DC">
        <w:rPr>
          <w:rFonts w:ascii="Times New Roman" w:hAnsi="Times New Roman" w:cs="Times New Roman"/>
          <w:sz w:val="28"/>
          <w:szCs w:val="28"/>
        </w:rPr>
        <w:t>2</w:t>
      </w:r>
      <w:r w:rsidR="00BA27E4" w:rsidRPr="004148DC">
        <w:rPr>
          <w:rFonts w:ascii="Times New Roman" w:hAnsi="Times New Roman" w:cs="Times New Roman"/>
          <w:sz w:val="28"/>
          <w:szCs w:val="28"/>
        </w:rPr>
        <w:t>) общий объем расходов бюджета Одинцовского городского округа в сумме</w:t>
      </w:r>
      <w:r w:rsidR="00CF297E" w:rsidRPr="004148DC">
        <w:rPr>
          <w:rFonts w:ascii="Times New Roman" w:hAnsi="Times New Roman" w:cs="Times New Roman"/>
          <w:sz w:val="28"/>
          <w:szCs w:val="28"/>
        </w:rPr>
        <w:t xml:space="preserve"> 48 084 150,32802</w:t>
      </w:r>
      <w:r w:rsidR="005B51D5" w:rsidRPr="004148DC">
        <w:rPr>
          <w:rFonts w:ascii="Times New Roman" w:hAnsi="Times New Roman" w:cs="Times New Roman"/>
          <w:sz w:val="28"/>
          <w:szCs w:val="28"/>
        </w:rPr>
        <w:t xml:space="preserve"> </w:t>
      </w:r>
      <w:r w:rsidR="00BA27E4" w:rsidRPr="004148DC">
        <w:rPr>
          <w:rFonts w:ascii="Times New Roman" w:hAnsi="Times New Roman" w:cs="Times New Roman"/>
          <w:sz w:val="28"/>
          <w:szCs w:val="28"/>
        </w:rPr>
        <w:t>тыс. руб.;</w:t>
      </w:r>
      <w:r w:rsidR="0018030E" w:rsidRPr="004148DC">
        <w:rPr>
          <w:rFonts w:ascii="Times New Roman" w:hAnsi="Times New Roman" w:cs="Times New Roman"/>
          <w:sz w:val="28"/>
          <w:szCs w:val="28"/>
        </w:rPr>
        <w:t xml:space="preserve"> </w:t>
      </w:r>
      <w:bookmarkStart w:id="3" w:name="_Hlk208483176"/>
      <w:r w:rsidR="00CF297E" w:rsidRPr="004148DC">
        <w:rPr>
          <w:rFonts w:ascii="Times New Roman" w:hAnsi="Times New Roman" w:cs="Times New Roman"/>
          <w:sz w:val="28"/>
          <w:szCs w:val="28"/>
        </w:rPr>
        <w:t xml:space="preserve">(в редакции </w:t>
      </w:r>
      <w:r w:rsidR="00CF297E" w:rsidRPr="00414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12.09.2025 </w:t>
      </w:r>
      <w:proofErr w:type="gramStart"/>
      <w:r w:rsidR="00CF297E" w:rsidRPr="00414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4148DC" w:rsidRPr="00414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</w:t>
      </w:r>
      <w:proofErr w:type="gramEnd"/>
      <w:r w:rsidR="004148DC" w:rsidRPr="004148DC">
        <w:rPr>
          <w:rFonts w:ascii="Times New Roman" w:eastAsia="Times New Roman" w:hAnsi="Times New Roman" w:cs="Times New Roman"/>
          <w:sz w:val="28"/>
          <w:szCs w:val="28"/>
          <w:lang w:eastAsia="ru-RU"/>
        </w:rPr>
        <w:t>/16</w:t>
      </w:r>
      <w:r w:rsidR="00CF297E" w:rsidRPr="004148DC">
        <w:rPr>
          <w:rFonts w:ascii="Times New Roman" w:hAnsi="Times New Roman" w:cs="Times New Roman"/>
          <w:sz w:val="28"/>
          <w:szCs w:val="28"/>
        </w:rPr>
        <w:t>)</w:t>
      </w:r>
      <w:bookmarkEnd w:id="3"/>
    </w:p>
    <w:p w14:paraId="33ECB7F5" w14:textId="42C4FB37" w:rsidR="008A084D" w:rsidRPr="004148DC" w:rsidRDefault="008C3FB9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48DC">
        <w:rPr>
          <w:rFonts w:ascii="Times New Roman" w:hAnsi="Times New Roman" w:cs="Times New Roman"/>
          <w:sz w:val="28"/>
          <w:szCs w:val="28"/>
        </w:rPr>
        <w:t>3</w:t>
      </w:r>
      <w:r w:rsidR="00BA27E4" w:rsidRPr="004148DC">
        <w:rPr>
          <w:rFonts w:ascii="Times New Roman" w:hAnsi="Times New Roman" w:cs="Times New Roman"/>
          <w:sz w:val="28"/>
          <w:szCs w:val="28"/>
        </w:rPr>
        <w:t xml:space="preserve">) дефицит бюджета Одинцовского городского округа в сумме                             </w:t>
      </w:r>
      <w:r w:rsidR="00CF297E" w:rsidRPr="004148DC">
        <w:rPr>
          <w:rFonts w:ascii="Times New Roman" w:hAnsi="Times New Roman" w:cs="Times New Roman"/>
          <w:sz w:val="28"/>
          <w:szCs w:val="28"/>
        </w:rPr>
        <w:t xml:space="preserve">3 526 615,88855 </w:t>
      </w:r>
      <w:r w:rsidR="00BA27E4" w:rsidRPr="004148DC">
        <w:rPr>
          <w:rFonts w:ascii="Times New Roman" w:hAnsi="Times New Roman" w:cs="Times New Roman"/>
          <w:sz w:val="28"/>
          <w:szCs w:val="28"/>
        </w:rPr>
        <w:t>тыс. руб.;</w:t>
      </w:r>
      <w:r w:rsidR="0018030E" w:rsidRPr="004148DC">
        <w:rPr>
          <w:rFonts w:ascii="Times New Roman" w:hAnsi="Times New Roman" w:cs="Times New Roman"/>
          <w:sz w:val="28"/>
          <w:szCs w:val="28"/>
        </w:rPr>
        <w:t xml:space="preserve"> </w:t>
      </w:r>
      <w:r w:rsidR="00CF297E" w:rsidRPr="004148DC">
        <w:rPr>
          <w:rFonts w:ascii="Times New Roman" w:hAnsi="Times New Roman" w:cs="Times New Roman"/>
          <w:sz w:val="28"/>
          <w:szCs w:val="28"/>
        </w:rPr>
        <w:t xml:space="preserve">(в редакции </w:t>
      </w:r>
      <w:r w:rsidR="00CF297E" w:rsidRPr="004148DC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12.09.2025 №</w:t>
      </w:r>
      <w:r w:rsidR="004148DC" w:rsidRPr="00414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2/16</w:t>
      </w:r>
      <w:r w:rsidR="00CF297E" w:rsidRPr="004148DC">
        <w:rPr>
          <w:rFonts w:ascii="Times New Roman" w:hAnsi="Times New Roman" w:cs="Times New Roman"/>
          <w:sz w:val="28"/>
          <w:szCs w:val="28"/>
        </w:rPr>
        <w:t>)</w:t>
      </w:r>
    </w:p>
    <w:p w14:paraId="640E09E6" w14:textId="7B43A5A0" w:rsidR="00BA27E4" w:rsidRPr="004148DC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48DC">
        <w:rPr>
          <w:rFonts w:ascii="Times New Roman" w:hAnsi="Times New Roman" w:cs="Times New Roman"/>
          <w:sz w:val="28"/>
          <w:szCs w:val="28"/>
        </w:rPr>
        <w:t xml:space="preserve">Направить на погашение дефицита кредитные ресурсы в сумме                       </w:t>
      </w:r>
      <w:r w:rsidR="0079779A" w:rsidRPr="004148DC">
        <w:rPr>
          <w:rFonts w:ascii="Times New Roman" w:hAnsi="Times New Roman" w:cs="Times New Roman"/>
          <w:sz w:val="28"/>
          <w:szCs w:val="28"/>
        </w:rPr>
        <w:t>2 356 000,00000</w:t>
      </w:r>
      <w:r w:rsidR="0018030E" w:rsidRPr="004148DC">
        <w:rPr>
          <w:rFonts w:ascii="Times New Roman" w:hAnsi="Times New Roman" w:cs="Times New Roman"/>
          <w:sz w:val="28"/>
          <w:szCs w:val="28"/>
        </w:rPr>
        <w:t xml:space="preserve"> </w:t>
      </w:r>
      <w:r w:rsidRPr="004148DC">
        <w:rPr>
          <w:rFonts w:ascii="Times New Roman" w:hAnsi="Times New Roman" w:cs="Times New Roman"/>
          <w:sz w:val="28"/>
          <w:szCs w:val="28"/>
        </w:rPr>
        <w:t>тыс. руб.</w:t>
      </w:r>
      <w:r w:rsidR="008409EE" w:rsidRPr="004148DC">
        <w:rPr>
          <w:rFonts w:ascii="Times New Roman" w:hAnsi="Times New Roman" w:cs="Times New Roman"/>
          <w:sz w:val="28"/>
          <w:szCs w:val="28"/>
        </w:rPr>
        <w:t xml:space="preserve"> и плановый остаток на начало 2025 года в сумме                  </w:t>
      </w:r>
      <w:r w:rsidR="0079779A" w:rsidRPr="004148DC">
        <w:rPr>
          <w:rFonts w:ascii="Times New Roman" w:hAnsi="Times New Roman" w:cs="Times New Roman"/>
          <w:sz w:val="28"/>
          <w:szCs w:val="28"/>
        </w:rPr>
        <w:t>1 170 615,88855</w:t>
      </w:r>
      <w:r w:rsidR="008A084D" w:rsidRPr="004148DC">
        <w:rPr>
          <w:rFonts w:ascii="Times New Roman" w:hAnsi="Times New Roman" w:cs="Times New Roman"/>
          <w:sz w:val="28"/>
          <w:szCs w:val="28"/>
        </w:rPr>
        <w:t xml:space="preserve"> </w:t>
      </w:r>
      <w:r w:rsidR="008409EE" w:rsidRPr="004148DC">
        <w:rPr>
          <w:rFonts w:ascii="Times New Roman" w:hAnsi="Times New Roman" w:cs="Times New Roman"/>
          <w:sz w:val="28"/>
          <w:szCs w:val="28"/>
        </w:rPr>
        <w:t>тыс. руб.</w:t>
      </w:r>
      <w:r w:rsidR="005B51D5" w:rsidRPr="004148DC">
        <w:rPr>
          <w:rFonts w:ascii="Times New Roman" w:hAnsi="Times New Roman" w:cs="Times New Roman"/>
          <w:sz w:val="28"/>
          <w:szCs w:val="28"/>
        </w:rPr>
        <w:t xml:space="preserve"> </w:t>
      </w:r>
      <w:r w:rsidR="0079779A" w:rsidRPr="004148DC">
        <w:rPr>
          <w:rFonts w:ascii="Times New Roman" w:hAnsi="Times New Roman" w:cs="Times New Roman"/>
          <w:sz w:val="28"/>
          <w:szCs w:val="28"/>
        </w:rPr>
        <w:t xml:space="preserve">(в редакции </w:t>
      </w:r>
      <w:r w:rsidR="0079779A" w:rsidRPr="00414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12.09.2025 № </w:t>
      </w:r>
      <w:r w:rsidR="004148DC" w:rsidRPr="004148DC">
        <w:rPr>
          <w:rFonts w:ascii="Times New Roman" w:eastAsia="Times New Roman" w:hAnsi="Times New Roman" w:cs="Times New Roman"/>
          <w:sz w:val="28"/>
          <w:szCs w:val="28"/>
          <w:lang w:eastAsia="ru-RU"/>
        </w:rPr>
        <w:t>2/16</w:t>
      </w:r>
      <w:r w:rsidR="0079779A" w:rsidRPr="004148DC">
        <w:rPr>
          <w:rFonts w:ascii="Times New Roman" w:hAnsi="Times New Roman" w:cs="Times New Roman"/>
          <w:sz w:val="28"/>
          <w:szCs w:val="28"/>
        </w:rPr>
        <w:t>)</w:t>
      </w:r>
    </w:p>
    <w:p w14:paraId="099EAE39" w14:textId="1676593D" w:rsidR="00BA27E4" w:rsidRPr="004148DC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48DC">
        <w:rPr>
          <w:rFonts w:ascii="Times New Roman" w:hAnsi="Times New Roman" w:cs="Times New Roman"/>
          <w:sz w:val="28"/>
          <w:szCs w:val="28"/>
        </w:rPr>
        <w:t>2. Утвердить основные характеристики бюджета Одинцовского городского округа на плановый период 202</w:t>
      </w:r>
      <w:r w:rsidR="00CA4495" w:rsidRPr="004148DC">
        <w:rPr>
          <w:rFonts w:ascii="Times New Roman" w:hAnsi="Times New Roman" w:cs="Times New Roman"/>
          <w:sz w:val="28"/>
          <w:szCs w:val="28"/>
        </w:rPr>
        <w:t>6</w:t>
      </w:r>
      <w:r w:rsidRPr="004148DC">
        <w:rPr>
          <w:rFonts w:ascii="Times New Roman" w:hAnsi="Times New Roman" w:cs="Times New Roman"/>
          <w:sz w:val="28"/>
          <w:szCs w:val="28"/>
        </w:rPr>
        <w:t xml:space="preserve"> и 202</w:t>
      </w:r>
      <w:r w:rsidR="00CA4495" w:rsidRPr="004148DC">
        <w:rPr>
          <w:rFonts w:ascii="Times New Roman" w:hAnsi="Times New Roman" w:cs="Times New Roman"/>
          <w:sz w:val="28"/>
          <w:szCs w:val="28"/>
        </w:rPr>
        <w:t>7</w:t>
      </w:r>
      <w:r w:rsidRPr="004148DC">
        <w:rPr>
          <w:rFonts w:ascii="Times New Roman" w:hAnsi="Times New Roman" w:cs="Times New Roman"/>
          <w:sz w:val="28"/>
          <w:szCs w:val="28"/>
        </w:rPr>
        <w:t xml:space="preserve"> годов:</w:t>
      </w:r>
    </w:p>
    <w:p w14:paraId="10C7BFF1" w14:textId="1A2B86B3" w:rsidR="005B51D5" w:rsidRPr="004148DC" w:rsidRDefault="008C3FB9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48DC">
        <w:rPr>
          <w:rFonts w:ascii="Times New Roman" w:hAnsi="Times New Roman" w:cs="Times New Roman"/>
          <w:sz w:val="28"/>
          <w:szCs w:val="28"/>
        </w:rPr>
        <w:t>1</w:t>
      </w:r>
      <w:r w:rsidR="00BA27E4" w:rsidRPr="004148DC">
        <w:rPr>
          <w:rFonts w:ascii="Times New Roman" w:hAnsi="Times New Roman" w:cs="Times New Roman"/>
          <w:sz w:val="28"/>
          <w:szCs w:val="28"/>
        </w:rPr>
        <w:t>) общий объем доходов бюджета Одинцовского городского округа на 202</w:t>
      </w:r>
      <w:r w:rsidR="00CA4495" w:rsidRPr="004148DC">
        <w:rPr>
          <w:rFonts w:ascii="Times New Roman" w:hAnsi="Times New Roman" w:cs="Times New Roman"/>
          <w:sz w:val="28"/>
          <w:szCs w:val="28"/>
        </w:rPr>
        <w:t>6</w:t>
      </w:r>
      <w:r w:rsidR="00BA27E4" w:rsidRPr="004148DC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915D81" w:rsidRPr="004148DC">
        <w:rPr>
          <w:rFonts w:ascii="Times New Roman" w:hAnsi="Times New Roman" w:cs="Times New Roman"/>
          <w:sz w:val="28"/>
          <w:szCs w:val="28"/>
        </w:rPr>
        <w:t xml:space="preserve"> </w:t>
      </w:r>
      <w:r w:rsidR="0079779A" w:rsidRPr="004148DC">
        <w:rPr>
          <w:rFonts w:ascii="Times New Roman" w:hAnsi="Times New Roman" w:cs="Times New Roman"/>
          <w:sz w:val="28"/>
          <w:szCs w:val="28"/>
        </w:rPr>
        <w:t>40 534 117,89061</w:t>
      </w:r>
      <w:r w:rsidR="008A084D" w:rsidRPr="004148DC">
        <w:rPr>
          <w:rFonts w:ascii="Times New Roman" w:hAnsi="Times New Roman" w:cs="Times New Roman"/>
          <w:sz w:val="28"/>
          <w:szCs w:val="28"/>
        </w:rPr>
        <w:t xml:space="preserve"> </w:t>
      </w:r>
      <w:r w:rsidR="00BA27E4" w:rsidRPr="004148DC">
        <w:rPr>
          <w:rFonts w:ascii="Times New Roman" w:hAnsi="Times New Roman" w:cs="Times New Roman"/>
          <w:sz w:val="28"/>
          <w:szCs w:val="28"/>
        </w:rPr>
        <w:t>тыс. руб., в том числе объем межбюджетных трансфертов, получаемых от других бюджетов бюджетной системы Российской Федерации, в сумме</w:t>
      </w:r>
      <w:r w:rsidR="00915D81" w:rsidRPr="004148DC">
        <w:rPr>
          <w:rFonts w:ascii="Times New Roman" w:hAnsi="Times New Roman" w:cs="Times New Roman"/>
          <w:sz w:val="28"/>
          <w:szCs w:val="28"/>
        </w:rPr>
        <w:t xml:space="preserve"> </w:t>
      </w:r>
      <w:r w:rsidR="008A084D" w:rsidRPr="004148DC">
        <w:rPr>
          <w:rFonts w:ascii="Times New Roman" w:hAnsi="Times New Roman" w:cs="Times New Roman"/>
          <w:sz w:val="28"/>
          <w:szCs w:val="28"/>
        </w:rPr>
        <w:t>16 777 105,67082</w:t>
      </w:r>
      <w:r w:rsidR="0032031B" w:rsidRPr="004148DC">
        <w:rPr>
          <w:rFonts w:ascii="Times New Roman" w:hAnsi="Times New Roman" w:cs="Times New Roman"/>
          <w:sz w:val="28"/>
          <w:szCs w:val="28"/>
        </w:rPr>
        <w:t xml:space="preserve"> </w:t>
      </w:r>
      <w:r w:rsidR="00BA27E4" w:rsidRPr="004148DC">
        <w:rPr>
          <w:rFonts w:ascii="Times New Roman" w:hAnsi="Times New Roman" w:cs="Times New Roman"/>
          <w:sz w:val="28"/>
          <w:szCs w:val="28"/>
        </w:rPr>
        <w:t>тыс. руб. и на 202</w:t>
      </w:r>
      <w:r w:rsidR="00CA4495" w:rsidRPr="004148DC">
        <w:rPr>
          <w:rFonts w:ascii="Times New Roman" w:hAnsi="Times New Roman" w:cs="Times New Roman"/>
          <w:sz w:val="28"/>
          <w:szCs w:val="28"/>
        </w:rPr>
        <w:t>7</w:t>
      </w:r>
      <w:r w:rsidR="00BA27E4" w:rsidRPr="004148DC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915D81" w:rsidRPr="004148DC">
        <w:rPr>
          <w:rFonts w:ascii="Times New Roman" w:hAnsi="Times New Roman" w:cs="Times New Roman"/>
          <w:sz w:val="28"/>
          <w:szCs w:val="28"/>
        </w:rPr>
        <w:t xml:space="preserve"> </w:t>
      </w:r>
      <w:r w:rsidR="0079779A" w:rsidRPr="004148DC">
        <w:rPr>
          <w:rFonts w:ascii="Times New Roman" w:hAnsi="Times New Roman" w:cs="Times New Roman"/>
          <w:sz w:val="28"/>
          <w:szCs w:val="28"/>
        </w:rPr>
        <w:t xml:space="preserve">38 915 254,64063 </w:t>
      </w:r>
      <w:r w:rsidR="00BA27E4" w:rsidRPr="004148DC">
        <w:rPr>
          <w:rFonts w:ascii="Times New Roman" w:hAnsi="Times New Roman" w:cs="Times New Roman"/>
          <w:sz w:val="28"/>
          <w:szCs w:val="28"/>
        </w:rPr>
        <w:t xml:space="preserve">тыс. руб., в том числе объем межбюджетных трансфертов, получаемых от других бюджетов бюджетной системы Российской Федерации, в сумме </w:t>
      </w:r>
      <w:r w:rsidR="008A084D" w:rsidRPr="004148DC">
        <w:rPr>
          <w:rFonts w:ascii="Times New Roman" w:hAnsi="Times New Roman" w:cs="Times New Roman"/>
          <w:sz w:val="28"/>
          <w:szCs w:val="28"/>
        </w:rPr>
        <w:t xml:space="preserve">12 825 712,34083 </w:t>
      </w:r>
      <w:r w:rsidR="00BA27E4" w:rsidRPr="004148DC">
        <w:rPr>
          <w:rFonts w:ascii="Times New Roman" w:hAnsi="Times New Roman" w:cs="Times New Roman"/>
          <w:sz w:val="28"/>
          <w:szCs w:val="28"/>
        </w:rPr>
        <w:t>тыс. руб.;</w:t>
      </w:r>
      <w:r w:rsidR="0018030E" w:rsidRPr="004148DC">
        <w:rPr>
          <w:rFonts w:ascii="Times New Roman" w:hAnsi="Times New Roman" w:cs="Times New Roman"/>
          <w:sz w:val="28"/>
          <w:szCs w:val="28"/>
        </w:rPr>
        <w:t xml:space="preserve"> </w:t>
      </w:r>
      <w:r w:rsidR="0079779A" w:rsidRPr="004148DC">
        <w:rPr>
          <w:rFonts w:ascii="Times New Roman" w:hAnsi="Times New Roman" w:cs="Times New Roman"/>
          <w:sz w:val="28"/>
          <w:szCs w:val="28"/>
        </w:rPr>
        <w:t xml:space="preserve">(в редакции </w:t>
      </w:r>
      <w:r w:rsidR="0079779A" w:rsidRPr="004148DC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12.09.2025 №</w:t>
      </w:r>
      <w:r w:rsidR="004148DC" w:rsidRPr="00414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2/16</w:t>
      </w:r>
      <w:r w:rsidR="0079779A" w:rsidRPr="004148DC">
        <w:rPr>
          <w:rFonts w:ascii="Times New Roman" w:hAnsi="Times New Roman" w:cs="Times New Roman"/>
          <w:sz w:val="28"/>
          <w:szCs w:val="28"/>
        </w:rPr>
        <w:t>)</w:t>
      </w:r>
    </w:p>
    <w:p w14:paraId="7F68AFF4" w14:textId="3658CFE0" w:rsidR="005B51D5" w:rsidRPr="004148DC" w:rsidRDefault="008C3FB9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48DC">
        <w:rPr>
          <w:rFonts w:ascii="Times New Roman" w:hAnsi="Times New Roman" w:cs="Times New Roman"/>
          <w:sz w:val="28"/>
          <w:szCs w:val="28"/>
        </w:rPr>
        <w:t>2</w:t>
      </w:r>
      <w:r w:rsidR="00BA27E4" w:rsidRPr="004148DC">
        <w:rPr>
          <w:rFonts w:ascii="Times New Roman" w:hAnsi="Times New Roman" w:cs="Times New Roman"/>
          <w:sz w:val="28"/>
          <w:szCs w:val="28"/>
        </w:rPr>
        <w:t>) общий объем расходов бюджета Одинцовского городского округа на 202</w:t>
      </w:r>
      <w:r w:rsidR="00CA4495" w:rsidRPr="004148DC">
        <w:rPr>
          <w:rFonts w:ascii="Times New Roman" w:hAnsi="Times New Roman" w:cs="Times New Roman"/>
          <w:sz w:val="28"/>
          <w:szCs w:val="28"/>
        </w:rPr>
        <w:t>6</w:t>
      </w:r>
      <w:r w:rsidR="00BA27E4" w:rsidRPr="004148D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9779A" w:rsidRPr="004148DC">
        <w:rPr>
          <w:rFonts w:ascii="Times New Roman" w:hAnsi="Times New Roman" w:cs="Times New Roman"/>
          <w:sz w:val="28"/>
          <w:szCs w:val="28"/>
        </w:rPr>
        <w:t xml:space="preserve">39 413 117,89061 </w:t>
      </w:r>
      <w:r w:rsidR="00BA27E4" w:rsidRPr="004148DC">
        <w:rPr>
          <w:rFonts w:ascii="Times New Roman" w:hAnsi="Times New Roman" w:cs="Times New Roman"/>
          <w:sz w:val="28"/>
          <w:szCs w:val="28"/>
        </w:rPr>
        <w:t>тыс. руб., в том числе условно утвержденные расходы в сумме</w:t>
      </w:r>
      <w:r w:rsidR="00BF6EFE" w:rsidRPr="004148DC">
        <w:rPr>
          <w:rFonts w:ascii="Times New Roman" w:hAnsi="Times New Roman" w:cs="Times New Roman"/>
          <w:sz w:val="28"/>
          <w:szCs w:val="28"/>
        </w:rPr>
        <w:t xml:space="preserve"> </w:t>
      </w:r>
      <w:r w:rsidR="008A084D" w:rsidRPr="004148DC">
        <w:rPr>
          <w:rFonts w:ascii="Times New Roman" w:hAnsi="Times New Roman" w:cs="Times New Roman"/>
          <w:sz w:val="28"/>
          <w:szCs w:val="28"/>
        </w:rPr>
        <w:t xml:space="preserve">565 744,91987 </w:t>
      </w:r>
      <w:r w:rsidR="00BA27E4" w:rsidRPr="004148DC">
        <w:rPr>
          <w:rFonts w:ascii="Times New Roman" w:hAnsi="Times New Roman" w:cs="Times New Roman"/>
          <w:sz w:val="28"/>
          <w:szCs w:val="28"/>
        </w:rPr>
        <w:t>тыс. руб. и на 202</w:t>
      </w:r>
      <w:r w:rsidR="00CA4495" w:rsidRPr="004148DC">
        <w:rPr>
          <w:rFonts w:ascii="Times New Roman" w:hAnsi="Times New Roman" w:cs="Times New Roman"/>
          <w:sz w:val="28"/>
          <w:szCs w:val="28"/>
        </w:rPr>
        <w:t>7</w:t>
      </w:r>
      <w:r w:rsidR="00BA27E4" w:rsidRPr="004148DC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BF6EFE" w:rsidRPr="004148DC">
        <w:rPr>
          <w:rFonts w:ascii="Times New Roman" w:hAnsi="Times New Roman" w:cs="Times New Roman"/>
          <w:sz w:val="28"/>
          <w:szCs w:val="28"/>
        </w:rPr>
        <w:t xml:space="preserve"> </w:t>
      </w:r>
      <w:r w:rsidR="005438F3" w:rsidRPr="004148DC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79779A" w:rsidRPr="004148DC">
        <w:rPr>
          <w:rFonts w:ascii="Times New Roman" w:hAnsi="Times New Roman" w:cs="Times New Roman"/>
          <w:sz w:val="28"/>
          <w:szCs w:val="28"/>
        </w:rPr>
        <w:t xml:space="preserve">34 737 254,64063 </w:t>
      </w:r>
      <w:r w:rsidR="00BA27E4" w:rsidRPr="004148DC">
        <w:rPr>
          <w:rFonts w:ascii="Times New Roman" w:hAnsi="Times New Roman" w:cs="Times New Roman"/>
          <w:sz w:val="28"/>
          <w:szCs w:val="28"/>
        </w:rPr>
        <w:t>тыс. руб., в том числе условно утвержденные расходы в сумме</w:t>
      </w:r>
      <w:r w:rsidR="00BF6EFE" w:rsidRPr="004148DC">
        <w:rPr>
          <w:rFonts w:ascii="Times New Roman" w:hAnsi="Times New Roman" w:cs="Times New Roman"/>
          <w:sz w:val="28"/>
          <w:szCs w:val="28"/>
        </w:rPr>
        <w:t xml:space="preserve"> </w:t>
      </w:r>
      <w:r w:rsidR="008A084D" w:rsidRPr="004148DC">
        <w:rPr>
          <w:rFonts w:ascii="Times New Roman" w:hAnsi="Times New Roman" w:cs="Times New Roman"/>
          <w:sz w:val="28"/>
          <w:szCs w:val="28"/>
        </w:rPr>
        <w:t>1 095 582,</w:t>
      </w:r>
      <w:proofErr w:type="gramStart"/>
      <w:r w:rsidR="008A084D" w:rsidRPr="004148DC">
        <w:rPr>
          <w:rFonts w:ascii="Times New Roman" w:hAnsi="Times New Roman" w:cs="Times New Roman"/>
          <w:sz w:val="28"/>
          <w:szCs w:val="28"/>
        </w:rPr>
        <w:t>17511</w:t>
      </w:r>
      <w:r w:rsidR="0032031B" w:rsidRPr="004148DC">
        <w:rPr>
          <w:rFonts w:ascii="Times New Roman" w:hAnsi="Times New Roman" w:cs="Times New Roman"/>
          <w:sz w:val="28"/>
          <w:szCs w:val="28"/>
        </w:rPr>
        <w:t xml:space="preserve">  </w:t>
      </w:r>
      <w:r w:rsidR="00BA27E4" w:rsidRPr="004148DC">
        <w:rPr>
          <w:rFonts w:ascii="Times New Roman" w:hAnsi="Times New Roman" w:cs="Times New Roman"/>
          <w:sz w:val="28"/>
          <w:szCs w:val="28"/>
        </w:rPr>
        <w:t>тыс.</w:t>
      </w:r>
      <w:proofErr w:type="gramEnd"/>
      <w:r w:rsidR="00BA27E4" w:rsidRPr="004148DC">
        <w:rPr>
          <w:rFonts w:ascii="Times New Roman" w:hAnsi="Times New Roman" w:cs="Times New Roman"/>
          <w:sz w:val="28"/>
          <w:szCs w:val="28"/>
        </w:rPr>
        <w:t xml:space="preserve"> руб.;</w:t>
      </w:r>
      <w:r w:rsidR="00E13F1D" w:rsidRPr="004148DC">
        <w:t xml:space="preserve"> </w:t>
      </w:r>
      <w:r w:rsidR="0079779A" w:rsidRPr="004148DC">
        <w:rPr>
          <w:rFonts w:ascii="Times New Roman" w:hAnsi="Times New Roman" w:cs="Times New Roman"/>
          <w:sz w:val="28"/>
          <w:szCs w:val="28"/>
        </w:rPr>
        <w:t xml:space="preserve">(в редакции </w:t>
      </w:r>
      <w:r w:rsidR="0079779A" w:rsidRPr="00414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12.09.2025 № </w:t>
      </w:r>
      <w:r w:rsidR="004148DC" w:rsidRPr="004148DC">
        <w:rPr>
          <w:rFonts w:ascii="Times New Roman" w:eastAsia="Times New Roman" w:hAnsi="Times New Roman" w:cs="Times New Roman"/>
          <w:sz w:val="28"/>
          <w:szCs w:val="28"/>
          <w:lang w:eastAsia="ru-RU"/>
        </w:rPr>
        <w:t>2/16</w:t>
      </w:r>
      <w:r w:rsidR="0079779A" w:rsidRPr="004148DC">
        <w:rPr>
          <w:rFonts w:ascii="Times New Roman" w:hAnsi="Times New Roman" w:cs="Times New Roman"/>
          <w:sz w:val="28"/>
          <w:szCs w:val="28"/>
        </w:rPr>
        <w:t>)</w:t>
      </w:r>
    </w:p>
    <w:p w14:paraId="35CFB40E" w14:textId="6CA76469" w:rsidR="00BA27E4" w:rsidRPr="004148DC" w:rsidRDefault="008C3FB9" w:rsidP="00BA27E4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8DC">
        <w:rPr>
          <w:rFonts w:ascii="Times New Roman" w:hAnsi="Times New Roman" w:cs="Times New Roman"/>
          <w:sz w:val="28"/>
          <w:szCs w:val="28"/>
        </w:rPr>
        <w:t>3</w:t>
      </w:r>
      <w:r w:rsidR="00BA27E4" w:rsidRPr="004148DC">
        <w:rPr>
          <w:rFonts w:ascii="Times New Roman" w:hAnsi="Times New Roman" w:cs="Times New Roman"/>
          <w:sz w:val="28"/>
          <w:szCs w:val="28"/>
        </w:rPr>
        <w:t>) профицит бюджета Одинцовского городского округа на 202</w:t>
      </w:r>
      <w:r w:rsidR="00CA4495" w:rsidRPr="004148DC">
        <w:rPr>
          <w:rFonts w:ascii="Times New Roman" w:hAnsi="Times New Roman" w:cs="Times New Roman"/>
          <w:sz w:val="28"/>
          <w:szCs w:val="28"/>
        </w:rPr>
        <w:t>6</w:t>
      </w:r>
      <w:r w:rsidR="00BA27E4" w:rsidRPr="004148D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C1929" w:rsidRPr="004148DC">
        <w:rPr>
          <w:rFonts w:ascii="Times New Roman" w:hAnsi="Times New Roman" w:cs="Times New Roman"/>
          <w:sz w:val="28"/>
          <w:szCs w:val="28"/>
        </w:rPr>
        <w:t xml:space="preserve">1 121 000,00000 </w:t>
      </w:r>
      <w:r w:rsidR="00BA27E4" w:rsidRPr="004148DC">
        <w:rPr>
          <w:rFonts w:ascii="Times New Roman" w:hAnsi="Times New Roman" w:cs="Times New Roman"/>
          <w:sz w:val="28"/>
          <w:szCs w:val="28"/>
        </w:rPr>
        <w:t>тыс. руб. и на 202</w:t>
      </w:r>
      <w:r w:rsidR="00CA4495" w:rsidRPr="004148DC">
        <w:rPr>
          <w:rFonts w:ascii="Times New Roman" w:hAnsi="Times New Roman" w:cs="Times New Roman"/>
          <w:sz w:val="28"/>
          <w:szCs w:val="28"/>
        </w:rPr>
        <w:t>7</w:t>
      </w:r>
      <w:r w:rsidR="00BA27E4" w:rsidRPr="004148DC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BF6EFE" w:rsidRPr="004148DC">
        <w:rPr>
          <w:rFonts w:ascii="Times New Roman" w:hAnsi="Times New Roman" w:cs="Times New Roman"/>
          <w:sz w:val="28"/>
          <w:szCs w:val="28"/>
        </w:rPr>
        <w:t xml:space="preserve"> </w:t>
      </w:r>
      <w:r w:rsidR="002C1929" w:rsidRPr="004148DC">
        <w:rPr>
          <w:rFonts w:ascii="Times New Roman" w:hAnsi="Times New Roman" w:cs="Times New Roman"/>
          <w:sz w:val="28"/>
          <w:szCs w:val="28"/>
        </w:rPr>
        <w:t>4 178 000,00000</w:t>
      </w:r>
      <w:r w:rsidR="005B51D5" w:rsidRPr="004148DC">
        <w:rPr>
          <w:rFonts w:ascii="Times New Roman" w:hAnsi="Times New Roman" w:cs="Times New Roman"/>
          <w:sz w:val="28"/>
          <w:szCs w:val="28"/>
        </w:rPr>
        <w:t xml:space="preserve"> </w:t>
      </w:r>
      <w:r w:rsidR="00BA27E4" w:rsidRPr="004148DC">
        <w:rPr>
          <w:rFonts w:ascii="Times New Roman" w:hAnsi="Times New Roman" w:cs="Times New Roman"/>
          <w:sz w:val="28"/>
          <w:szCs w:val="28"/>
        </w:rPr>
        <w:t>тыс. руб</w:t>
      </w:r>
      <w:r w:rsidR="00BA27E4" w:rsidRPr="004148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A457E" w:rsidRPr="004148DC">
        <w:rPr>
          <w:rFonts w:ascii="Times New Roman" w:hAnsi="Times New Roman" w:cs="Times New Roman"/>
          <w:sz w:val="28"/>
          <w:szCs w:val="28"/>
        </w:rPr>
        <w:t xml:space="preserve"> </w:t>
      </w:r>
      <w:r w:rsidR="002C1929" w:rsidRPr="004148DC">
        <w:rPr>
          <w:rFonts w:ascii="Times New Roman" w:hAnsi="Times New Roman" w:cs="Times New Roman"/>
          <w:sz w:val="28"/>
          <w:szCs w:val="28"/>
        </w:rPr>
        <w:t xml:space="preserve">(в редакции </w:t>
      </w:r>
      <w:r w:rsidR="002C1929" w:rsidRPr="004148DC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29.08.2025 № 1/15</w:t>
      </w:r>
      <w:r w:rsidR="002C1929" w:rsidRPr="004148DC">
        <w:rPr>
          <w:rFonts w:ascii="Times New Roman" w:hAnsi="Times New Roman" w:cs="Times New Roman"/>
          <w:sz w:val="28"/>
          <w:szCs w:val="28"/>
        </w:rPr>
        <w:t>)</w:t>
      </w:r>
    </w:p>
    <w:p w14:paraId="7C3B417E" w14:textId="4633D6C9" w:rsidR="00BA27E4" w:rsidRPr="004148DC" w:rsidRDefault="00BA27E4" w:rsidP="00BA27E4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8DC">
        <w:rPr>
          <w:rFonts w:ascii="Times New Roman" w:hAnsi="Times New Roman" w:cs="Times New Roman"/>
          <w:sz w:val="28"/>
          <w:szCs w:val="28"/>
        </w:rPr>
        <w:t xml:space="preserve">3. </w:t>
      </w:r>
      <w:r w:rsidR="00DA64E2" w:rsidRPr="004148DC">
        <w:rPr>
          <w:rFonts w:ascii="Times New Roman" w:hAnsi="Times New Roman" w:cs="Times New Roman"/>
          <w:sz w:val="28"/>
          <w:szCs w:val="28"/>
        </w:rPr>
        <w:t xml:space="preserve">Утвердить общий объем бюджетных ассигнований, направляемых на исполнение публичных нормативных обязательств на 2025 год в сумме               </w:t>
      </w:r>
      <w:r w:rsidR="0079779A" w:rsidRPr="004148DC">
        <w:rPr>
          <w:rFonts w:ascii="Times New Roman" w:hAnsi="Times New Roman" w:cs="Times New Roman"/>
          <w:sz w:val="28"/>
          <w:szCs w:val="28"/>
        </w:rPr>
        <w:t>220 200,00000</w:t>
      </w:r>
      <w:r w:rsidR="00DA64E2" w:rsidRPr="004148DC">
        <w:rPr>
          <w:rFonts w:ascii="Times New Roman" w:hAnsi="Times New Roman" w:cs="Times New Roman"/>
          <w:sz w:val="28"/>
          <w:szCs w:val="28"/>
        </w:rPr>
        <w:t xml:space="preserve"> тыс. руб. и на плановый период 2026 и 2027 годов по                    201 270,00000 тыс. руб. ежегодно</w:t>
      </w:r>
      <w:r w:rsidRPr="004148DC">
        <w:rPr>
          <w:rFonts w:ascii="Times New Roman" w:hAnsi="Times New Roman" w:cs="Times New Roman"/>
          <w:sz w:val="28"/>
          <w:szCs w:val="28"/>
        </w:rPr>
        <w:t>.</w:t>
      </w:r>
      <w:r w:rsidR="0079779A" w:rsidRPr="004148DC">
        <w:rPr>
          <w:rFonts w:ascii="Times New Roman" w:hAnsi="Times New Roman" w:cs="Times New Roman"/>
          <w:sz w:val="28"/>
          <w:szCs w:val="28"/>
        </w:rPr>
        <w:t xml:space="preserve"> </w:t>
      </w:r>
      <w:bookmarkStart w:id="4" w:name="_Hlk208485019"/>
      <w:r w:rsidR="0079779A" w:rsidRPr="004148DC">
        <w:rPr>
          <w:rFonts w:ascii="Times New Roman" w:hAnsi="Times New Roman" w:cs="Times New Roman"/>
          <w:sz w:val="28"/>
          <w:szCs w:val="28"/>
        </w:rPr>
        <w:t xml:space="preserve">(в редакции </w:t>
      </w:r>
      <w:r w:rsidR="0079779A" w:rsidRPr="00414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12.09.2025 № </w:t>
      </w:r>
      <w:r w:rsidR="004148DC" w:rsidRPr="004148DC">
        <w:rPr>
          <w:rFonts w:ascii="Times New Roman" w:eastAsia="Times New Roman" w:hAnsi="Times New Roman" w:cs="Times New Roman"/>
          <w:sz w:val="28"/>
          <w:szCs w:val="28"/>
          <w:lang w:eastAsia="ru-RU"/>
        </w:rPr>
        <w:t>2/16</w:t>
      </w:r>
      <w:r w:rsidR="0079779A" w:rsidRPr="004148DC">
        <w:rPr>
          <w:rFonts w:ascii="Times New Roman" w:hAnsi="Times New Roman" w:cs="Times New Roman"/>
          <w:sz w:val="28"/>
          <w:szCs w:val="28"/>
        </w:rPr>
        <w:t>)</w:t>
      </w:r>
      <w:bookmarkEnd w:id="4"/>
    </w:p>
    <w:p w14:paraId="084C78C3" w14:textId="6D8B7584" w:rsidR="00BA27E4" w:rsidRPr="004148DC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48DC">
        <w:rPr>
          <w:rFonts w:ascii="Times New Roman" w:hAnsi="Times New Roman" w:cs="Times New Roman"/>
          <w:sz w:val="28"/>
          <w:szCs w:val="28"/>
        </w:rPr>
        <w:t xml:space="preserve">4. Утвердить доходы бюджета Одинцовского городского округа на </w:t>
      </w:r>
      <w:r w:rsidR="00C42EEB" w:rsidRPr="004148DC">
        <w:rPr>
          <w:rFonts w:ascii="Times New Roman" w:hAnsi="Times New Roman" w:cs="Times New Roman"/>
          <w:sz w:val="28"/>
          <w:szCs w:val="28"/>
        </w:rPr>
        <w:t xml:space="preserve">        </w:t>
      </w:r>
      <w:r w:rsidRPr="004148DC">
        <w:rPr>
          <w:rFonts w:ascii="Times New Roman" w:hAnsi="Times New Roman" w:cs="Times New Roman"/>
          <w:sz w:val="28"/>
          <w:szCs w:val="28"/>
        </w:rPr>
        <w:t>202</w:t>
      </w:r>
      <w:r w:rsidR="00CA4495" w:rsidRPr="004148DC">
        <w:rPr>
          <w:rFonts w:ascii="Times New Roman" w:hAnsi="Times New Roman" w:cs="Times New Roman"/>
          <w:sz w:val="28"/>
          <w:szCs w:val="28"/>
        </w:rPr>
        <w:t>5</w:t>
      </w:r>
      <w:r w:rsidRPr="004148DC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CA4495" w:rsidRPr="004148DC">
        <w:rPr>
          <w:rFonts w:ascii="Times New Roman" w:hAnsi="Times New Roman" w:cs="Times New Roman"/>
          <w:sz w:val="28"/>
          <w:szCs w:val="28"/>
        </w:rPr>
        <w:t>6</w:t>
      </w:r>
      <w:r w:rsidRPr="004148DC">
        <w:rPr>
          <w:rFonts w:ascii="Times New Roman" w:hAnsi="Times New Roman" w:cs="Times New Roman"/>
          <w:sz w:val="28"/>
          <w:szCs w:val="28"/>
        </w:rPr>
        <w:t xml:space="preserve"> и 202</w:t>
      </w:r>
      <w:r w:rsidR="00CA4495" w:rsidRPr="004148DC">
        <w:rPr>
          <w:rFonts w:ascii="Times New Roman" w:hAnsi="Times New Roman" w:cs="Times New Roman"/>
          <w:sz w:val="28"/>
          <w:szCs w:val="28"/>
        </w:rPr>
        <w:t>7</w:t>
      </w:r>
      <w:r w:rsidRPr="004148DC">
        <w:rPr>
          <w:rFonts w:ascii="Times New Roman" w:hAnsi="Times New Roman" w:cs="Times New Roman"/>
          <w:sz w:val="28"/>
          <w:szCs w:val="28"/>
        </w:rPr>
        <w:t xml:space="preserve"> годов согласно приложению 1 к настоящему решению.</w:t>
      </w:r>
    </w:p>
    <w:p w14:paraId="78C17939" w14:textId="044E8299" w:rsidR="00BA27E4" w:rsidRPr="004148DC" w:rsidRDefault="00BA27E4" w:rsidP="00BA27E4">
      <w:pPr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48DC">
        <w:rPr>
          <w:rFonts w:ascii="Times New Roman" w:hAnsi="Times New Roman" w:cs="Times New Roman"/>
          <w:sz w:val="28"/>
          <w:szCs w:val="28"/>
        </w:rPr>
        <w:t>5. Утвердить распределение бюджетных ассигнований бюджета Одинцовского городского округа по разделам, подразделам, целевым статьям (муниципальным программам Одинцовского городского округа и непрограммным направлениям деятельности), группам и подгруппам видов расходов классификации расходов бюджетов Российской Федерации на 202</w:t>
      </w:r>
      <w:r w:rsidR="00CA4495" w:rsidRPr="004148DC">
        <w:rPr>
          <w:rFonts w:ascii="Times New Roman" w:hAnsi="Times New Roman" w:cs="Times New Roman"/>
          <w:sz w:val="28"/>
          <w:szCs w:val="28"/>
        </w:rPr>
        <w:t>5</w:t>
      </w:r>
      <w:r w:rsidRPr="004148DC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CA4495" w:rsidRPr="004148DC">
        <w:rPr>
          <w:rFonts w:ascii="Times New Roman" w:hAnsi="Times New Roman" w:cs="Times New Roman"/>
          <w:sz w:val="28"/>
          <w:szCs w:val="28"/>
        </w:rPr>
        <w:t>6</w:t>
      </w:r>
      <w:r w:rsidRPr="004148DC">
        <w:rPr>
          <w:rFonts w:ascii="Times New Roman" w:hAnsi="Times New Roman" w:cs="Times New Roman"/>
          <w:sz w:val="28"/>
          <w:szCs w:val="28"/>
        </w:rPr>
        <w:t xml:space="preserve"> и 202</w:t>
      </w:r>
      <w:r w:rsidR="00CA4495" w:rsidRPr="004148DC">
        <w:rPr>
          <w:rFonts w:ascii="Times New Roman" w:hAnsi="Times New Roman" w:cs="Times New Roman"/>
          <w:sz w:val="28"/>
          <w:szCs w:val="28"/>
        </w:rPr>
        <w:t>7</w:t>
      </w:r>
      <w:r w:rsidRPr="004148DC">
        <w:rPr>
          <w:rFonts w:ascii="Times New Roman" w:hAnsi="Times New Roman" w:cs="Times New Roman"/>
          <w:sz w:val="28"/>
          <w:szCs w:val="28"/>
        </w:rPr>
        <w:t xml:space="preserve"> годов согласно приложению 2 к настоящему решению.</w:t>
      </w:r>
    </w:p>
    <w:p w14:paraId="31547C3D" w14:textId="2F2AC165" w:rsidR="00BA27E4" w:rsidRPr="004148DC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48DC">
        <w:rPr>
          <w:rFonts w:ascii="Times New Roman" w:hAnsi="Times New Roman" w:cs="Times New Roman"/>
          <w:sz w:val="28"/>
          <w:szCs w:val="28"/>
        </w:rPr>
        <w:lastRenderedPageBreak/>
        <w:t>6. Утвердить ведомственную структуру расходов бюджета Одинцовского городского округа на 202</w:t>
      </w:r>
      <w:r w:rsidR="00CA4495" w:rsidRPr="004148DC">
        <w:rPr>
          <w:rFonts w:ascii="Times New Roman" w:hAnsi="Times New Roman" w:cs="Times New Roman"/>
          <w:sz w:val="28"/>
          <w:szCs w:val="28"/>
        </w:rPr>
        <w:t>5</w:t>
      </w:r>
      <w:r w:rsidRPr="004148DC">
        <w:rPr>
          <w:rFonts w:ascii="Times New Roman" w:hAnsi="Times New Roman" w:cs="Times New Roman"/>
          <w:sz w:val="28"/>
          <w:szCs w:val="28"/>
        </w:rPr>
        <w:t xml:space="preserve"> год на плановый период 202</w:t>
      </w:r>
      <w:r w:rsidR="00CA4495" w:rsidRPr="004148DC">
        <w:rPr>
          <w:rFonts w:ascii="Times New Roman" w:hAnsi="Times New Roman" w:cs="Times New Roman"/>
          <w:sz w:val="28"/>
          <w:szCs w:val="28"/>
        </w:rPr>
        <w:t>6</w:t>
      </w:r>
      <w:r w:rsidRPr="004148DC">
        <w:rPr>
          <w:rFonts w:ascii="Times New Roman" w:hAnsi="Times New Roman" w:cs="Times New Roman"/>
          <w:sz w:val="28"/>
          <w:szCs w:val="28"/>
        </w:rPr>
        <w:t xml:space="preserve"> и 202</w:t>
      </w:r>
      <w:r w:rsidR="00CA4495" w:rsidRPr="004148DC">
        <w:rPr>
          <w:rFonts w:ascii="Times New Roman" w:hAnsi="Times New Roman" w:cs="Times New Roman"/>
          <w:sz w:val="28"/>
          <w:szCs w:val="28"/>
        </w:rPr>
        <w:t>7</w:t>
      </w:r>
      <w:r w:rsidRPr="004148DC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3C5047" w:rsidRPr="004148DC">
        <w:rPr>
          <w:rFonts w:ascii="Times New Roman" w:hAnsi="Times New Roman" w:cs="Times New Roman"/>
          <w:sz w:val="28"/>
          <w:szCs w:val="28"/>
        </w:rPr>
        <w:t xml:space="preserve">и перечень главных распорядителей средств бюджета Одинцовского городского округа в составе ведомственной структуры расходов бюджета Одинцовского городского округа </w:t>
      </w:r>
      <w:r w:rsidRPr="004148DC">
        <w:rPr>
          <w:rFonts w:ascii="Times New Roman" w:hAnsi="Times New Roman" w:cs="Times New Roman"/>
          <w:sz w:val="28"/>
          <w:szCs w:val="28"/>
        </w:rPr>
        <w:t>согласно приложению 3 к настоящему решению.</w:t>
      </w:r>
    </w:p>
    <w:p w14:paraId="53FE7AEA" w14:textId="1A23E8C5" w:rsidR="00BA27E4" w:rsidRPr="004148DC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48DC">
        <w:rPr>
          <w:rFonts w:ascii="Times New Roman" w:hAnsi="Times New Roman" w:cs="Times New Roman"/>
          <w:sz w:val="28"/>
          <w:szCs w:val="28"/>
        </w:rPr>
        <w:t>7. Утвердить распределение бюджетных ассигнований бюджета Одинцовского городского округа по целевым статьям (муниципальным программам Одинцовского городского округа и непрограммным направлениям деятельности), группам и подгруппам видов расходов классификации расходов бюджетов на 202</w:t>
      </w:r>
      <w:r w:rsidR="00CA4495" w:rsidRPr="004148DC">
        <w:rPr>
          <w:rFonts w:ascii="Times New Roman" w:hAnsi="Times New Roman" w:cs="Times New Roman"/>
          <w:sz w:val="28"/>
          <w:szCs w:val="28"/>
        </w:rPr>
        <w:t>5</w:t>
      </w:r>
      <w:r w:rsidRPr="004148DC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CA4495" w:rsidRPr="004148DC">
        <w:rPr>
          <w:rFonts w:ascii="Times New Roman" w:hAnsi="Times New Roman" w:cs="Times New Roman"/>
          <w:sz w:val="28"/>
          <w:szCs w:val="28"/>
        </w:rPr>
        <w:t>6</w:t>
      </w:r>
      <w:r w:rsidRPr="004148DC">
        <w:rPr>
          <w:rFonts w:ascii="Times New Roman" w:hAnsi="Times New Roman" w:cs="Times New Roman"/>
          <w:sz w:val="28"/>
          <w:szCs w:val="28"/>
        </w:rPr>
        <w:t xml:space="preserve"> и 202</w:t>
      </w:r>
      <w:r w:rsidR="00CA4495" w:rsidRPr="004148DC">
        <w:rPr>
          <w:rFonts w:ascii="Times New Roman" w:hAnsi="Times New Roman" w:cs="Times New Roman"/>
          <w:sz w:val="28"/>
          <w:szCs w:val="28"/>
        </w:rPr>
        <w:t>7</w:t>
      </w:r>
      <w:r w:rsidRPr="004148DC">
        <w:rPr>
          <w:rFonts w:ascii="Times New Roman" w:hAnsi="Times New Roman" w:cs="Times New Roman"/>
          <w:sz w:val="28"/>
          <w:szCs w:val="28"/>
        </w:rPr>
        <w:t xml:space="preserve"> годов согласно приложению 4 к настоящему решению.</w:t>
      </w:r>
    </w:p>
    <w:p w14:paraId="64BE3CFF" w14:textId="74B95433" w:rsidR="00BA27E4" w:rsidRPr="004148DC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48DC">
        <w:rPr>
          <w:rFonts w:ascii="Times New Roman" w:hAnsi="Times New Roman" w:cs="Times New Roman"/>
          <w:sz w:val="28"/>
          <w:szCs w:val="28"/>
        </w:rPr>
        <w:t>8. Установить, что в расходах бюджета Одинцовского городского округа на 202</w:t>
      </w:r>
      <w:r w:rsidR="00CA4495" w:rsidRPr="004148DC">
        <w:rPr>
          <w:rFonts w:ascii="Times New Roman" w:hAnsi="Times New Roman" w:cs="Times New Roman"/>
          <w:sz w:val="28"/>
          <w:szCs w:val="28"/>
        </w:rPr>
        <w:t>5</w:t>
      </w:r>
      <w:r w:rsidRPr="004148DC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CA4495" w:rsidRPr="004148DC">
        <w:rPr>
          <w:rFonts w:ascii="Times New Roman" w:hAnsi="Times New Roman" w:cs="Times New Roman"/>
          <w:sz w:val="28"/>
          <w:szCs w:val="28"/>
        </w:rPr>
        <w:t>6</w:t>
      </w:r>
      <w:r w:rsidRPr="004148DC">
        <w:rPr>
          <w:rFonts w:ascii="Times New Roman" w:hAnsi="Times New Roman" w:cs="Times New Roman"/>
          <w:sz w:val="28"/>
          <w:szCs w:val="28"/>
        </w:rPr>
        <w:t xml:space="preserve"> и 202</w:t>
      </w:r>
      <w:r w:rsidR="00CA4495" w:rsidRPr="004148DC">
        <w:rPr>
          <w:rFonts w:ascii="Times New Roman" w:hAnsi="Times New Roman" w:cs="Times New Roman"/>
          <w:sz w:val="28"/>
          <w:szCs w:val="28"/>
        </w:rPr>
        <w:t>7</w:t>
      </w:r>
      <w:r w:rsidRPr="004148DC">
        <w:rPr>
          <w:rFonts w:ascii="Times New Roman" w:hAnsi="Times New Roman" w:cs="Times New Roman"/>
          <w:sz w:val="28"/>
          <w:szCs w:val="28"/>
        </w:rPr>
        <w:t xml:space="preserve"> годов предусмотрены средства:</w:t>
      </w:r>
    </w:p>
    <w:p w14:paraId="7136E23E" w14:textId="5BDBBC48" w:rsidR="00BA27E4" w:rsidRPr="004148DC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48DC">
        <w:rPr>
          <w:rFonts w:ascii="Times New Roman" w:hAnsi="Times New Roman" w:cs="Times New Roman"/>
          <w:sz w:val="28"/>
          <w:szCs w:val="28"/>
        </w:rPr>
        <w:t>1) на предоставление субсидий юридическим лицам, не являющимся муниципальными учреждениями, на оказание финансовой поддержки общественным объединениям инвалидов, социально ориентированным некоммерческим организациям в сфере социальной защиты, сфере культуры, в сфере физической культуры и спорта, а также реализующим образовательные программы начального общего, общего основного и среднего общего образования в качестве основного вида деятельности, общественным объединениям добровольной пожарной охраны</w:t>
      </w:r>
      <w:r w:rsidR="00333311" w:rsidRPr="004148DC">
        <w:rPr>
          <w:rFonts w:ascii="Times New Roman" w:hAnsi="Times New Roman" w:cs="Times New Roman"/>
          <w:sz w:val="28"/>
          <w:szCs w:val="28"/>
        </w:rPr>
        <w:t xml:space="preserve">, </w:t>
      </w:r>
      <w:r w:rsidRPr="004148DC">
        <w:rPr>
          <w:rFonts w:ascii="Times New Roman" w:hAnsi="Times New Roman" w:cs="Times New Roman"/>
          <w:sz w:val="28"/>
          <w:szCs w:val="28"/>
        </w:rPr>
        <w:t xml:space="preserve">по </w:t>
      </w:r>
      <w:r w:rsidR="005C0841" w:rsidRPr="004148DC">
        <w:rPr>
          <w:rFonts w:ascii="Times New Roman" w:hAnsi="Times New Roman" w:cs="Times New Roman"/>
          <w:sz w:val="28"/>
          <w:szCs w:val="28"/>
        </w:rPr>
        <w:t>2 570</w:t>
      </w:r>
      <w:r w:rsidR="00333311" w:rsidRPr="004148DC">
        <w:rPr>
          <w:rFonts w:ascii="Times New Roman" w:hAnsi="Times New Roman" w:cs="Times New Roman"/>
          <w:sz w:val="28"/>
          <w:szCs w:val="28"/>
        </w:rPr>
        <w:t xml:space="preserve">,00000 </w:t>
      </w:r>
      <w:r w:rsidRPr="004148DC">
        <w:rPr>
          <w:rFonts w:ascii="Times New Roman" w:hAnsi="Times New Roman" w:cs="Times New Roman"/>
          <w:sz w:val="28"/>
          <w:szCs w:val="28"/>
        </w:rPr>
        <w:t>тыс. руб. ежегодно;</w:t>
      </w:r>
    </w:p>
    <w:p w14:paraId="33FBDE01" w14:textId="47F2EFF5" w:rsidR="005C0841" w:rsidRPr="004148DC" w:rsidRDefault="003D676C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48DC">
        <w:rPr>
          <w:rFonts w:ascii="Times New Roman" w:hAnsi="Times New Roman" w:cs="Times New Roman"/>
          <w:sz w:val="28"/>
          <w:szCs w:val="28"/>
        </w:rPr>
        <w:t xml:space="preserve">2) на предоставление субсидий юридическим лицам, не являющимся муниципальными учреждениями, на оказание финансовой поддержки </w:t>
      </w:r>
      <w:r w:rsidR="005C0841" w:rsidRPr="004148DC">
        <w:rPr>
          <w:rFonts w:ascii="Times New Roman" w:hAnsi="Times New Roman" w:cs="Times New Roman"/>
          <w:sz w:val="28"/>
          <w:szCs w:val="28"/>
        </w:rPr>
        <w:t>общественным объединениям, участвующим в охране общественного порядка</w:t>
      </w:r>
      <w:r w:rsidR="000C2091" w:rsidRPr="004148DC">
        <w:rPr>
          <w:rFonts w:ascii="Times New Roman" w:hAnsi="Times New Roman" w:cs="Times New Roman"/>
          <w:sz w:val="28"/>
          <w:szCs w:val="28"/>
        </w:rPr>
        <w:t>,</w:t>
      </w:r>
      <w:r w:rsidR="00322604" w:rsidRPr="004148DC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E13F1D" w:rsidRPr="004148DC">
        <w:rPr>
          <w:rFonts w:ascii="Times New Roman" w:hAnsi="Times New Roman" w:cs="Times New Roman"/>
          <w:sz w:val="28"/>
          <w:szCs w:val="28"/>
        </w:rPr>
        <w:t>6 750,00000</w:t>
      </w:r>
      <w:r w:rsidR="00322604" w:rsidRPr="004148DC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615A42" w:rsidRPr="004148DC">
        <w:rPr>
          <w:rFonts w:ascii="Times New Roman" w:hAnsi="Times New Roman" w:cs="Times New Roman"/>
          <w:sz w:val="28"/>
          <w:szCs w:val="28"/>
        </w:rPr>
        <w:t>,</w:t>
      </w:r>
      <w:r w:rsidR="00322604" w:rsidRPr="004148DC">
        <w:rPr>
          <w:rFonts w:ascii="Times New Roman" w:hAnsi="Times New Roman" w:cs="Times New Roman"/>
          <w:sz w:val="28"/>
          <w:szCs w:val="28"/>
        </w:rPr>
        <w:t xml:space="preserve"> в том числе</w:t>
      </w:r>
      <w:r w:rsidRPr="004148DC">
        <w:rPr>
          <w:rFonts w:ascii="Times New Roman" w:hAnsi="Times New Roman" w:cs="Times New Roman"/>
          <w:sz w:val="28"/>
          <w:szCs w:val="28"/>
        </w:rPr>
        <w:t>:</w:t>
      </w:r>
      <w:r w:rsidR="00E13F1D" w:rsidRPr="004148DC">
        <w:rPr>
          <w:rFonts w:ascii="Times New Roman" w:hAnsi="Times New Roman" w:cs="Times New Roman"/>
          <w:sz w:val="28"/>
          <w:szCs w:val="28"/>
        </w:rPr>
        <w:t xml:space="preserve"> (в редакции от 20.02.2025 № 1/7)</w:t>
      </w:r>
    </w:p>
    <w:p w14:paraId="37548AFE" w14:textId="1F5B4056" w:rsidR="003D676C" w:rsidRPr="004148DC" w:rsidRDefault="003D676C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48DC">
        <w:rPr>
          <w:rFonts w:ascii="Times New Roman" w:hAnsi="Times New Roman" w:cs="Times New Roman"/>
          <w:sz w:val="28"/>
          <w:szCs w:val="28"/>
        </w:rPr>
        <w:t>Местная общественная организация «Народная дружина Одинцовского городского округа Московской области» по 3 950,00000 тыс. руб. ежегодно,</w:t>
      </w:r>
    </w:p>
    <w:p w14:paraId="3E4C2AB4" w14:textId="7D1E7CB1" w:rsidR="003D676C" w:rsidRPr="004148DC" w:rsidRDefault="003D676C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48DC">
        <w:rPr>
          <w:rFonts w:ascii="Times New Roman" w:hAnsi="Times New Roman" w:cs="Times New Roman"/>
          <w:sz w:val="28"/>
          <w:szCs w:val="28"/>
        </w:rPr>
        <w:t>Одинцовское городское казачье общество по 1 400,00000 тыс. руб. ежегодно,</w:t>
      </w:r>
    </w:p>
    <w:p w14:paraId="068F830D" w14:textId="19BE4679" w:rsidR="005C0841" w:rsidRPr="004148DC" w:rsidRDefault="003D676C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48DC">
        <w:rPr>
          <w:rFonts w:ascii="Times New Roman" w:hAnsi="Times New Roman" w:cs="Times New Roman"/>
          <w:sz w:val="28"/>
          <w:szCs w:val="28"/>
        </w:rPr>
        <w:t>Хуторское казачье общество «Звенигород</w:t>
      </w:r>
      <w:r w:rsidR="0086248A" w:rsidRPr="004148DC">
        <w:rPr>
          <w:rFonts w:ascii="Times New Roman" w:hAnsi="Times New Roman" w:cs="Times New Roman"/>
          <w:sz w:val="28"/>
          <w:szCs w:val="28"/>
        </w:rPr>
        <w:t>ское</w:t>
      </w:r>
      <w:r w:rsidRPr="004148DC">
        <w:rPr>
          <w:rFonts w:ascii="Times New Roman" w:hAnsi="Times New Roman" w:cs="Times New Roman"/>
          <w:sz w:val="28"/>
          <w:szCs w:val="28"/>
        </w:rPr>
        <w:t>» по 1 400,00000 тыс. руб.</w:t>
      </w:r>
      <w:r w:rsidR="00322604" w:rsidRPr="004148DC">
        <w:rPr>
          <w:rFonts w:ascii="Times New Roman" w:hAnsi="Times New Roman" w:cs="Times New Roman"/>
          <w:sz w:val="28"/>
          <w:szCs w:val="28"/>
        </w:rPr>
        <w:t xml:space="preserve"> ежегодно</w:t>
      </w:r>
      <w:r w:rsidRPr="004148DC">
        <w:rPr>
          <w:rFonts w:ascii="Times New Roman" w:hAnsi="Times New Roman" w:cs="Times New Roman"/>
          <w:sz w:val="28"/>
          <w:szCs w:val="28"/>
        </w:rPr>
        <w:t>;</w:t>
      </w:r>
    </w:p>
    <w:p w14:paraId="61925C08" w14:textId="3103156D" w:rsidR="00BA27E4" w:rsidRPr="004148DC" w:rsidRDefault="003D676C" w:rsidP="00BA27E4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8DC">
        <w:rPr>
          <w:rFonts w:ascii="Times New Roman" w:hAnsi="Times New Roman" w:cs="Times New Roman"/>
          <w:sz w:val="28"/>
          <w:szCs w:val="28"/>
        </w:rPr>
        <w:t>3</w:t>
      </w:r>
      <w:r w:rsidR="00BA27E4" w:rsidRPr="004148DC">
        <w:rPr>
          <w:rFonts w:ascii="Times New Roman" w:hAnsi="Times New Roman" w:cs="Times New Roman"/>
          <w:sz w:val="28"/>
          <w:szCs w:val="28"/>
        </w:rPr>
        <w:t xml:space="preserve">) </w:t>
      </w:r>
      <w:r w:rsidR="00BA27E4" w:rsidRPr="004148D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предоставление субсидий юридическим лицам – производителям товаров, работ и услуг на ремонт подъездов в многоквартирных домах в сумме</w:t>
      </w:r>
      <w:bookmarkStart w:id="5" w:name="_Hlk87531320"/>
      <w:r w:rsidR="00C10AB0" w:rsidRPr="00414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18 246,00000</w:t>
      </w:r>
      <w:r w:rsidR="00BA27E4" w:rsidRPr="00414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  <w:bookmarkEnd w:id="5"/>
      <w:r w:rsidR="00BA27E4" w:rsidRPr="004148DC">
        <w:rPr>
          <w:rFonts w:ascii="Times New Roman" w:hAnsi="Times New Roman"/>
          <w:sz w:val="28"/>
          <w:szCs w:val="28"/>
          <w:lang w:eastAsia="ru-RU"/>
        </w:rPr>
        <w:t xml:space="preserve"> на 202</w:t>
      </w:r>
      <w:r w:rsidR="00C10AB0" w:rsidRPr="004148DC">
        <w:rPr>
          <w:rFonts w:ascii="Times New Roman" w:hAnsi="Times New Roman"/>
          <w:sz w:val="28"/>
          <w:szCs w:val="28"/>
          <w:lang w:eastAsia="ru-RU"/>
        </w:rPr>
        <w:t>5</w:t>
      </w:r>
      <w:r w:rsidR="00BA27E4" w:rsidRPr="004148DC">
        <w:rPr>
          <w:rFonts w:ascii="Times New Roman" w:hAnsi="Times New Roman"/>
          <w:sz w:val="28"/>
          <w:szCs w:val="28"/>
          <w:lang w:eastAsia="ru-RU"/>
        </w:rPr>
        <w:t xml:space="preserve"> год;</w:t>
      </w:r>
    </w:p>
    <w:p w14:paraId="46E19452" w14:textId="273EB177" w:rsidR="00BA27E4" w:rsidRPr="004148DC" w:rsidRDefault="003D676C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48DC">
        <w:rPr>
          <w:rFonts w:ascii="Times New Roman" w:hAnsi="Times New Roman"/>
          <w:sz w:val="28"/>
          <w:szCs w:val="28"/>
          <w:lang w:eastAsia="ru-RU"/>
        </w:rPr>
        <w:t>4</w:t>
      </w:r>
      <w:r w:rsidR="00BA27E4" w:rsidRPr="004148DC">
        <w:rPr>
          <w:rFonts w:ascii="Times New Roman" w:hAnsi="Times New Roman"/>
          <w:sz w:val="28"/>
          <w:szCs w:val="28"/>
          <w:lang w:eastAsia="ru-RU"/>
        </w:rPr>
        <w:t xml:space="preserve">) </w:t>
      </w:r>
      <w:r w:rsidR="00BA27E4" w:rsidRPr="004148DC">
        <w:rPr>
          <w:rFonts w:ascii="Times New Roman" w:hAnsi="Times New Roman" w:cs="Times New Roman"/>
          <w:sz w:val="28"/>
          <w:szCs w:val="28"/>
        </w:rPr>
        <w:t>на предоставление субсидий субъектам малого и среднего предпринимательства по</w:t>
      </w:r>
      <w:r w:rsidR="00333311" w:rsidRPr="004148DC">
        <w:rPr>
          <w:rFonts w:ascii="Times New Roman" w:hAnsi="Times New Roman" w:cs="Times New Roman"/>
          <w:sz w:val="28"/>
          <w:szCs w:val="28"/>
        </w:rPr>
        <w:t xml:space="preserve"> 40 000,00000</w:t>
      </w:r>
      <w:r w:rsidR="002E6B3C" w:rsidRPr="004148DC">
        <w:rPr>
          <w:rFonts w:ascii="Times New Roman" w:hAnsi="Times New Roman" w:cs="Times New Roman"/>
          <w:sz w:val="28"/>
          <w:szCs w:val="28"/>
        </w:rPr>
        <w:t xml:space="preserve"> тыс. руб. ежегодно; (в редакции от 30.05.2025 № 2/11)</w:t>
      </w:r>
    </w:p>
    <w:p w14:paraId="485C4F06" w14:textId="00009188" w:rsidR="002E6B3C" w:rsidRPr="004148DC" w:rsidRDefault="002E6B3C" w:rsidP="005B51D5">
      <w:pPr>
        <w:spacing w:after="0" w:line="400" w:lineRule="exact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48DC">
        <w:rPr>
          <w:rFonts w:ascii="Times New Roman" w:hAnsi="Times New Roman" w:cs="Times New Roman"/>
          <w:sz w:val="28"/>
          <w:szCs w:val="28"/>
        </w:rPr>
        <w:t xml:space="preserve">5) на предоставление в 2025 году субсидии Акционерному обществу «Одинцовская Теплосеть» в качестве вклада в имущество общества, не </w:t>
      </w:r>
      <w:r w:rsidRPr="004148DC">
        <w:rPr>
          <w:rFonts w:ascii="Times New Roman" w:hAnsi="Times New Roman" w:cs="Times New Roman"/>
          <w:sz w:val="28"/>
          <w:szCs w:val="28"/>
        </w:rPr>
        <w:lastRenderedPageBreak/>
        <w:t xml:space="preserve">увеличивающего его уставный капитал, в сумме </w:t>
      </w:r>
      <w:r w:rsidR="0079779A" w:rsidRPr="004148DC">
        <w:rPr>
          <w:rFonts w:ascii="Times New Roman" w:hAnsi="Times New Roman" w:cs="Times New Roman"/>
          <w:sz w:val="28"/>
          <w:szCs w:val="28"/>
        </w:rPr>
        <w:t xml:space="preserve">535 906,91267 </w:t>
      </w:r>
      <w:r w:rsidRPr="004148DC">
        <w:rPr>
          <w:rFonts w:ascii="Times New Roman" w:hAnsi="Times New Roman" w:cs="Times New Roman"/>
          <w:sz w:val="28"/>
          <w:szCs w:val="28"/>
        </w:rPr>
        <w:t xml:space="preserve">тыс. руб. </w:t>
      </w:r>
      <w:r w:rsidR="000520C2" w:rsidRPr="004148DC">
        <w:rPr>
          <w:rFonts w:ascii="Times New Roman" w:hAnsi="Times New Roman" w:cs="Times New Roman"/>
          <w:sz w:val="28"/>
          <w:szCs w:val="28"/>
        </w:rPr>
        <w:t xml:space="preserve">(в редакции </w:t>
      </w:r>
      <w:r w:rsidR="000520C2" w:rsidRPr="00414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12.09.2025 № </w:t>
      </w:r>
      <w:r w:rsidR="004148DC" w:rsidRPr="004148DC">
        <w:rPr>
          <w:rFonts w:ascii="Times New Roman" w:eastAsia="Times New Roman" w:hAnsi="Times New Roman" w:cs="Times New Roman"/>
          <w:sz w:val="28"/>
          <w:szCs w:val="28"/>
          <w:lang w:eastAsia="ru-RU"/>
        </w:rPr>
        <w:t>2/16</w:t>
      </w:r>
      <w:r w:rsidR="000520C2" w:rsidRPr="004148DC">
        <w:rPr>
          <w:rFonts w:ascii="Times New Roman" w:hAnsi="Times New Roman" w:cs="Times New Roman"/>
          <w:sz w:val="28"/>
          <w:szCs w:val="28"/>
        </w:rPr>
        <w:t>)</w:t>
      </w:r>
    </w:p>
    <w:p w14:paraId="61208DF3" w14:textId="0070A4CA" w:rsidR="005B51D5" w:rsidRPr="004148DC" w:rsidRDefault="005B51D5" w:rsidP="005B51D5">
      <w:pPr>
        <w:spacing w:after="0" w:line="400" w:lineRule="exact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48DC">
        <w:rPr>
          <w:rFonts w:ascii="Times New Roman" w:hAnsi="Times New Roman" w:cs="Times New Roman"/>
          <w:sz w:val="28"/>
          <w:szCs w:val="28"/>
        </w:rPr>
        <w:t>6) на предоставление в 2025 году субсидий из бюджета Одинцовского городского округа Московской области юридическим лицам, осуществляющим управление многоквартирными домами, на возмещение части затрат, связанных с выполненными работами по обеспечению доступности для инвалидов и маломобильных групп населения в многоквартирных домах, расположенных на территории Одинцовского городского округа, в сумме 2 300,00000 тыс. руб.;</w:t>
      </w:r>
      <w:r w:rsidRPr="004148DC">
        <w:t xml:space="preserve"> </w:t>
      </w:r>
      <w:r w:rsidRPr="004148DC">
        <w:rPr>
          <w:rFonts w:ascii="Times New Roman" w:hAnsi="Times New Roman" w:cs="Times New Roman"/>
          <w:sz w:val="28"/>
          <w:szCs w:val="28"/>
        </w:rPr>
        <w:t>(в редакции от 21.07.2025 № 2/13)</w:t>
      </w:r>
    </w:p>
    <w:p w14:paraId="2B2AE2BF" w14:textId="5DC8C405" w:rsidR="002E6B3C" w:rsidRPr="004148DC" w:rsidRDefault="005B51D5" w:rsidP="005B51D5">
      <w:pPr>
        <w:spacing w:after="0" w:line="400" w:lineRule="exact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48DC">
        <w:rPr>
          <w:rFonts w:ascii="Times New Roman" w:hAnsi="Times New Roman" w:cs="Times New Roman"/>
          <w:sz w:val="28"/>
          <w:szCs w:val="28"/>
        </w:rPr>
        <w:t>7) на предоставление в 2025 году субсидии Муниципальному унитарному предприятию «Жилищно-коммунальное хозяйство «Назарьево» на уменьшение непокрытого убытка на 31.12.2024 в сумме 150 000,00000 тыс. руб.</w:t>
      </w:r>
      <w:r w:rsidRPr="004148DC">
        <w:t xml:space="preserve"> </w:t>
      </w:r>
      <w:r w:rsidRPr="004148DC">
        <w:rPr>
          <w:rFonts w:ascii="Times New Roman" w:hAnsi="Times New Roman" w:cs="Times New Roman"/>
          <w:sz w:val="28"/>
          <w:szCs w:val="28"/>
        </w:rPr>
        <w:t>(в редакции от 21.07.2025 № 2/13)</w:t>
      </w:r>
    </w:p>
    <w:p w14:paraId="07E386A1" w14:textId="69C0C558" w:rsidR="000520C2" w:rsidRPr="004148DC" w:rsidRDefault="002C1929" w:rsidP="000520C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148DC">
        <w:rPr>
          <w:rFonts w:ascii="Times New Roman" w:hAnsi="Times New Roman" w:cs="Times New Roman"/>
          <w:sz w:val="28"/>
          <w:szCs w:val="28"/>
        </w:rPr>
        <w:t xml:space="preserve">8) на предоставление в 2025 году субсидии Муниципальному унитарному предприятию «Жилищно-коммунальное хозяйство «Назарьево» на уменьшение непокрытого убытка на 30.06.2025 в сумме </w:t>
      </w:r>
      <w:r w:rsidR="000520C2" w:rsidRPr="004148DC">
        <w:rPr>
          <w:rFonts w:ascii="Times New Roman" w:hAnsi="Times New Roman" w:cs="Times New Roman"/>
          <w:sz w:val="28"/>
          <w:szCs w:val="28"/>
        </w:rPr>
        <w:t xml:space="preserve">296 500,00000 </w:t>
      </w:r>
      <w:r w:rsidRPr="004148DC">
        <w:rPr>
          <w:rFonts w:ascii="Times New Roman" w:hAnsi="Times New Roman" w:cs="Times New Roman"/>
          <w:sz w:val="28"/>
          <w:szCs w:val="28"/>
        </w:rPr>
        <w:t xml:space="preserve">тыс. руб.; </w:t>
      </w:r>
      <w:bookmarkStart w:id="6" w:name="_Hlk208485115"/>
      <w:r w:rsidR="000520C2" w:rsidRPr="004148DC">
        <w:rPr>
          <w:rFonts w:ascii="Times New Roman" w:hAnsi="Times New Roman" w:cs="Times New Roman"/>
          <w:sz w:val="28"/>
          <w:szCs w:val="28"/>
        </w:rPr>
        <w:t xml:space="preserve">(в редакции </w:t>
      </w:r>
      <w:r w:rsidR="000520C2" w:rsidRPr="00414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12.09.2025 № </w:t>
      </w:r>
      <w:r w:rsidR="004148DC" w:rsidRPr="004148DC">
        <w:rPr>
          <w:rFonts w:ascii="Times New Roman" w:eastAsia="Times New Roman" w:hAnsi="Times New Roman" w:cs="Times New Roman"/>
          <w:sz w:val="28"/>
          <w:szCs w:val="28"/>
          <w:lang w:eastAsia="ru-RU"/>
        </w:rPr>
        <w:t>2/16</w:t>
      </w:r>
      <w:r w:rsidR="000520C2" w:rsidRPr="004148DC">
        <w:rPr>
          <w:rFonts w:ascii="Times New Roman" w:hAnsi="Times New Roman" w:cs="Times New Roman"/>
          <w:sz w:val="28"/>
          <w:szCs w:val="28"/>
        </w:rPr>
        <w:t>)</w:t>
      </w:r>
    </w:p>
    <w:bookmarkEnd w:id="6"/>
    <w:p w14:paraId="3BDA88EC" w14:textId="2A3D2C91" w:rsidR="002C1929" w:rsidRPr="004148DC" w:rsidRDefault="002C1929" w:rsidP="000520C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148DC">
        <w:rPr>
          <w:rFonts w:ascii="Times New Roman" w:hAnsi="Times New Roman" w:cs="Times New Roman"/>
          <w:sz w:val="28"/>
          <w:szCs w:val="28"/>
        </w:rPr>
        <w:t xml:space="preserve">9) на предоставление в 2025 году субсидии Муниципальному предприятию «Звенигородские инженерные сети» в целях возмещения недополученных доходов и уменьшения непокрытого убытка на 31.12.2024 года в сумме            60 000,00000 тыс. руб. (в редакции </w:t>
      </w:r>
      <w:r w:rsidRPr="004148DC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29.08.2025 № 1/15</w:t>
      </w:r>
      <w:r w:rsidRPr="004148DC">
        <w:rPr>
          <w:rFonts w:ascii="Times New Roman" w:hAnsi="Times New Roman" w:cs="Times New Roman"/>
          <w:sz w:val="28"/>
          <w:szCs w:val="28"/>
        </w:rPr>
        <w:t>)</w:t>
      </w:r>
    </w:p>
    <w:p w14:paraId="7D6D4502" w14:textId="77777777" w:rsidR="00F30BD3" w:rsidRPr="004148DC" w:rsidRDefault="00F30BD3" w:rsidP="00343639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48DC">
        <w:rPr>
          <w:rFonts w:ascii="Times New Roman" w:hAnsi="Times New Roman" w:cs="Times New Roman"/>
          <w:sz w:val="28"/>
          <w:szCs w:val="28"/>
        </w:rPr>
        <w:t>Главным распорядителем указанных средств является Администрация Одинцовского городского округа Московской области.</w:t>
      </w:r>
    </w:p>
    <w:p w14:paraId="290AC6C1" w14:textId="1461ECFE" w:rsidR="00F30BD3" w:rsidRPr="004148DC" w:rsidRDefault="00F30BD3" w:rsidP="00343639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48DC">
        <w:rPr>
          <w:rFonts w:ascii="Times New Roman" w:hAnsi="Times New Roman" w:cs="Times New Roman"/>
          <w:sz w:val="28"/>
          <w:szCs w:val="28"/>
        </w:rPr>
        <w:t>Расходование средств осуществляется в порядке, установленном Администрацией Одинцовского городского округа</w:t>
      </w:r>
      <w:r w:rsidR="00DA01F2" w:rsidRPr="004148DC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4148DC">
        <w:rPr>
          <w:rFonts w:ascii="Times New Roman" w:hAnsi="Times New Roman" w:cs="Times New Roman"/>
          <w:sz w:val="28"/>
          <w:szCs w:val="28"/>
        </w:rPr>
        <w:t>.</w:t>
      </w:r>
    </w:p>
    <w:p w14:paraId="3CC508EF" w14:textId="55CAD2EC" w:rsidR="0037737E" w:rsidRPr="004148DC" w:rsidRDefault="0037737E" w:rsidP="0037737E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48DC">
        <w:rPr>
          <w:rFonts w:ascii="Times New Roman" w:hAnsi="Times New Roman" w:cs="Times New Roman"/>
          <w:sz w:val="28"/>
          <w:szCs w:val="28"/>
        </w:rPr>
        <w:t xml:space="preserve">9. Установить, что в расходах бюджета Одинцовского городского округа на 2025 год и плановый период 2026 и 2027 годов предусмотрены средства на предоставление в 2025 году субсидии Акционерному обществу «Одинцовская Теплосеть» за счет средств бюджета Московской области и бюджета Одинцовского городского округа в сумме </w:t>
      </w:r>
      <w:r w:rsidR="00D201A8" w:rsidRPr="004148DC">
        <w:rPr>
          <w:rFonts w:ascii="Times New Roman" w:hAnsi="Times New Roman" w:cs="Times New Roman"/>
          <w:sz w:val="28"/>
          <w:szCs w:val="28"/>
        </w:rPr>
        <w:t xml:space="preserve">51 269,73000 </w:t>
      </w:r>
      <w:r w:rsidR="004A457E" w:rsidRPr="004148DC">
        <w:rPr>
          <w:rFonts w:ascii="Times New Roman" w:hAnsi="Times New Roman" w:cs="Times New Roman"/>
          <w:sz w:val="28"/>
          <w:szCs w:val="28"/>
        </w:rPr>
        <w:t xml:space="preserve"> </w:t>
      </w:r>
      <w:r w:rsidRPr="004148DC">
        <w:rPr>
          <w:rFonts w:ascii="Times New Roman" w:hAnsi="Times New Roman" w:cs="Times New Roman"/>
          <w:sz w:val="28"/>
          <w:szCs w:val="28"/>
        </w:rPr>
        <w:t>тыс. руб. на проведение работ по капитальному ремонту объектов коммунального хозяйства, находящихся на балансе Акционерного общества «Одинцовская Теплосеть</w:t>
      </w:r>
      <w:r w:rsidR="00D63A79" w:rsidRPr="004148DC">
        <w:rPr>
          <w:rFonts w:ascii="Times New Roman" w:hAnsi="Times New Roman" w:cs="Times New Roman"/>
          <w:sz w:val="28"/>
          <w:szCs w:val="28"/>
        </w:rPr>
        <w:t>»</w:t>
      </w:r>
      <w:r w:rsidRPr="004148DC">
        <w:rPr>
          <w:rFonts w:ascii="Times New Roman" w:hAnsi="Times New Roman" w:cs="Times New Roman"/>
          <w:sz w:val="28"/>
          <w:szCs w:val="28"/>
        </w:rPr>
        <w:t>, в  соответствии с государственной программой Московской области «Развитие инженерной инфраструктуры, энергоэффективности и отрасли обращения с отходами» на 2023-2028 годы.</w:t>
      </w:r>
      <w:r w:rsidR="004A457E" w:rsidRPr="004148DC">
        <w:rPr>
          <w:rFonts w:ascii="Times New Roman" w:hAnsi="Times New Roman" w:cs="Times New Roman"/>
          <w:sz w:val="28"/>
          <w:szCs w:val="28"/>
        </w:rPr>
        <w:t xml:space="preserve"> </w:t>
      </w:r>
      <w:r w:rsidR="00D201A8" w:rsidRPr="004148DC">
        <w:rPr>
          <w:rFonts w:ascii="Times New Roman" w:hAnsi="Times New Roman" w:cs="Times New Roman"/>
          <w:sz w:val="28"/>
          <w:szCs w:val="28"/>
        </w:rPr>
        <w:t>(в редакции от 21.07.2025 № 2/13)</w:t>
      </w:r>
    </w:p>
    <w:p w14:paraId="6DF4870C" w14:textId="0AFD18D2" w:rsidR="0037737E" w:rsidRPr="004148DC" w:rsidRDefault="0037737E" w:rsidP="0037737E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48DC">
        <w:rPr>
          <w:rFonts w:ascii="Times New Roman" w:hAnsi="Times New Roman" w:cs="Times New Roman"/>
          <w:sz w:val="28"/>
          <w:szCs w:val="28"/>
        </w:rPr>
        <w:t>Перечень объектов устанавливается соглашением Администрации Одинцовского городского округа</w:t>
      </w:r>
      <w:r w:rsidR="00F36BE4" w:rsidRPr="004148DC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4148DC">
        <w:rPr>
          <w:rFonts w:ascii="Times New Roman" w:hAnsi="Times New Roman" w:cs="Times New Roman"/>
          <w:sz w:val="28"/>
          <w:szCs w:val="28"/>
        </w:rPr>
        <w:t xml:space="preserve"> с Акционерным обществом «Одинцовская Теплосеть».</w:t>
      </w:r>
    </w:p>
    <w:p w14:paraId="58EDC979" w14:textId="05C4E833" w:rsidR="0037737E" w:rsidRPr="004148DC" w:rsidRDefault="0037737E" w:rsidP="0037737E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48DC">
        <w:rPr>
          <w:rFonts w:ascii="Times New Roman" w:hAnsi="Times New Roman" w:cs="Times New Roman"/>
          <w:sz w:val="28"/>
          <w:szCs w:val="28"/>
        </w:rPr>
        <w:t>Главным распорядителем указанных средств является Администрация Одинцовского городского округа</w:t>
      </w:r>
      <w:r w:rsidR="00F36BE4" w:rsidRPr="004148DC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4148DC">
        <w:rPr>
          <w:rFonts w:ascii="Times New Roman" w:hAnsi="Times New Roman" w:cs="Times New Roman"/>
          <w:sz w:val="28"/>
          <w:szCs w:val="28"/>
        </w:rPr>
        <w:t>.</w:t>
      </w:r>
    </w:p>
    <w:p w14:paraId="6CB105A0" w14:textId="4DE7C859" w:rsidR="00601CB5" w:rsidRPr="004148DC" w:rsidRDefault="0037737E" w:rsidP="00343639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48DC">
        <w:rPr>
          <w:rFonts w:ascii="Times New Roman" w:hAnsi="Times New Roman" w:cs="Times New Roman"/>
          <w:sz w:val="28"/>
          <w:szCs w:val="28"/>
        </w:rPr>
        <w:lastRenderedPageBreak/>
        <w:t>Расходование средств осуществляется в порядке, установленном Администрацией Одинцовского городского округа</w:t>
      </w:r>
      <w:r w:rsidR="00F36BE4" w:rsidRPr="004148DC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4148DC">
        <w:rPr>
          <w:rFonts w:ascii="Times New Roman" w:hAnsi="Times New Roman" w:cs="Times New Roman"/>
          <w:sz w:val="28"/>
          <w:szCs w:val="28"/>
        </w:rPr>
        <w:t>.</w:t>
      </w:r>
    </w:p>
    <w:p w14:paraId="1C66D5AB" w14:textId="06BBE798" w:rsidR="002A1AB5" w:rsidRPr="004148DC" w:rsidRDefault="00756E1D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48DC">
        <w:rPr>
          <w:rFonts w:ascii="Times New Roman" w:hAnsi="Times New Roman" w:cs="Times New Roman"/>
          <w:sz w:val="28"/>
          <w:szCs w:val="28"/>
        </w:rPr>
        <w:t>10</w:t>
      </w:r>
      <w:r w:rsidR="00F30BD3" w:rsidRPr="004148DC">
        <w:rPr>
          <w:rFonts w:ascii="Times New Roman" w:hAnsi="Times New Roman" w:cs="Times New Roman"/>
          <w:sz w:val="28"/>
          <w:szCs w:val="28"/>
        </w:rPr>
        <w:t>.</w:t>
      </w:r>
      <w:r w:rsidR="00BA27E4" w:rsidRPr="004148DC">
        <w:rPr>
          <w:rFonts w:ascii="Times New Roman" w:hAnsi="Times New Roman" w:cs="Times New Roman"/>
          <w:sz w:val="28"/>
          <w:szCs w:val="28"/>
        </w:rPr>
        <w:t xml:space="preserve"> Установить, что в расходах бюджета Одинцовского городского округа на 202</w:t>
      </w:r>
      <w:r w:rsidR="00F30BD3" w:rsidRPr="004148DC">
        <w:rPr>
          <w:rFonts w:ascii="Times New Roman" w:hAnsi="Times New Roman" w:cs="Times New Roman"/>
          <w:sz w:val="28"/>
          <w:szCs w:val="28"/>
        </w:rPr>
        <w:t>5</w:t>
      </w:r>
      <w:r w:rsidR="00BA27E4" w:rsidRPr="004148DC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F30BD3" w:rsidRPr="004148DC">
        <w:rPr>
          <w:rFonts w:ascii="Times New Roman" w:hAnsi="Times New Roman" w:cs="Times New Roman"/>
          <w:sz w:val="28"/>
          <w:szCs w:val="28"/>
        </w:rPr>
        <w:t>6</w:t>
      </w:r>
      <w:r w:rsidR="00BA27E4" w:rsidRPr="004148DC">
        <w:rPr>
          <w:rFonts w:ascii="Times New Roman" w:hAnsi="Times New Roman" w:cs="Times New Roman"/>
          <w:sz w:val="28"/>
          <w:szCs w:val="28"/>
        </w:rPr>
        <w:t xml:space="preserve"> и 202</w:t>
      </w:r>
      <w:r w:rsidR="00F30BD3" w:rsidRPr="004148DC">
        <w:rPr>
          <w:rFonts w:ascii="Times New Roman" w:hAnsi="Times New Roman" w:cs="Times New Roman"/>
          <w:sz w:val="28"/>
          <w:szCs w:val="28"/>
        </w:rPr>
        <w:t>7</w:t>
      </w:r>
      <w:r w:rsidR="00BA27E4" w:rsidRPr="004148DC">
        <w:rPr>
          <w:rFonts w:ascii="Times New Roman" w:hAnsi="Times New Roman" w:cs="Times New Roman"/>
          <w:sz w:val="28"/>
          <w:szCs w:val="28"/>
        </w:rPr>
        <w:t xml:space="preserve"> годов предусмотрены средства</w:t>
      </w:r>
      <w:r w:rsidR="002A1AB5" w:rsidRPr="004148DC">
        <w:rPr>
          <w:rFonts w:ascii="Times New Roman" w:hAnsi="Times New Roman" w:cs="Times New Roman"/>
          <w:sz w:val="28"/>
          <w:szCs w:val="28"/>
        </w:rPr>
        <w:t>:</w:t>
      </w:r>
    </w:p>
    <w:p w14:paraId="774AB923" w14:textId="61A36CF1" w:rsidR="002C1929" w:rsidRPr="004148DC" w:rsidRDefault="002A1AB5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48DC">
        <w:rPr>
          <w:rFonts w:ascii="Times New Roman" w:hAnsi="Times New Roman" w:cs="Times New Roman"/>
          <w:sz w:val="28"/>
          <w:szCs w:val="28"/>
        </w:rPr>
        <w:t xml:space="preserve">1) </w:t>
      </w:r>
      <w:r w:rsidR="002C1929" w:rsidRPr="004148DC">
        <w:rPr>
          <w:rFonts w:ascii="Times New Roman" w:hAnsi="Times New Roman" w:cs="Times New Roman"/>
          <w:sz w:val="28"/>
          <w:szCs w:val="28"/>
        </w:rPr>
        <w:t xml:space="preserve">на предоставление субсидий на финансовое обеспечение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на 2025 год в сумме 638 564,00000 тыс. руб., на плановый период 2026 и 2027 годов по 532 944,00000 тыс. руб. ежегодно; (в редакции </w:t>
      </w:r>
      <w:r w:rsidR="002C1929" w:rsidRPr="004148DC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29.08.2025 № 1/15</w:t>
      </w:r>
      <w:r w:rsidR="002C1929" w:rsidRPr="004148DC">
        <w:rPr>
          <w:rFonts w:ascii="Times New Roman" w:hAnsi="Times New Roman" w:cs="Times New Roman"/>
          <w:sz w:val="28"/>
          <w:szCs w:val="28"/>
        </w:rPr>
        <w:t>)</w:t>
      </w:r>
    </w:p>
    <w:p w14:paraId="469A1A0A" w14:textId="78ABF108" w:rsidR="00D201A8" w:rsidRPr="004148DC" w:rsidRDefault="00D201A8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48DC">
        <w:rPr>
          <w:rFonts w:ascii="Times New Roman" w:hAnsi="Times New Roman" w:cs="Times New Roman"/>
          <w:sz w:val="28"/>
          <w:szCs w:val="28"/>
        </w:rPr>
        <w:t>2) на предоставление субсидий на государственную поддержку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программам, с целью возмещения расходов на присмотр и уход, содержание имущества и арендную плату за использование помещений на 2025 год в сумме по 60 577,00000 тыс. руб., на плановый период 2026 и 2027 годов по                 65 616 тыс. руб. ежегодно; (в редакции от 21.07.2025 № 2/13)</w:t>
      </w:r>
    </w:p>
    <w:p w14:paraId="45F2AAC7" w14:textId="20E5D045" w:rsidR="002A1AB5" w:rsidRPr="004148DC" w:rsidRDefault="002E03AC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48DC">
        <w:rPr>
          <w:rFonts w:ascii="Times New Roman" w:hAnsi="Times New Roman" w:cs="Times New Roman"/>
          <w:sz w:val="28"/>
          <w:szCs w:val="28"/>
        </w:rPr>
        <w:t>3</w:t>
      </w:r>
      <w:r w:rsidR="002A1AB5" w:rsidRPr="004148DC">
        <w:rPr>
          <w:rFonts w:ascii="Times New Roman" w:hAnsi="Times New Roman" w:cs="Times New Roman"/>
          <w:sz w:val="28"/>
          <w:szCs w:val="28"/>
        </w:rPr>
        <w:t>) на предоставление субсидий на обеспечение питанием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</w:r>
      <w:r w:rsidRPr="004148DC">
        <w:rPr>
          <w:rFonts w:ascii="Times New Roman" w:hAnsi="Times New Roman" w:cs="Times New Roman"/>
          <w:sz w:val="28"/>
          <w:szCs w:val="28"/>
        </w:rPr>
        <w:t>,</w:t>
      </w:r>
      <w:r w:rsidR="002A1AB5" w:rsidRPr="004148DC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5002BC" w:rsidRPr="004148DC">
        <w:rPr>
          <w:rFonts w:ascii="Times New Roman" w:hAnsi="Times New Roman" w:cs="Times New Roman"/>
          <w:sz w:val="28"/>
          <w:szCs w:val="28"/>
        </w:rPr>
        <w:t xml:space="preserve">по </w:t>
      </w:r>
      <w:r w:rsidR="002A1AB5" w:rsidRPr="004148DC">
        <w:rPr>
          <w:rFonts w:ascii="Times New Roman" w:hAnsi="Times New Roman" w:cs="Times New Roman"/>
          <w:sz w:val="28"/>
          <w:szCs w:val="28"/>
        </w:rPr>
        <w:t>13 754,00000 тыс. руб. ежегодно;</w:t>
      </w:r>
    </w:p>
    <w:p w14:paraId="4322C787" w14:textId="353BFEB3" w:rsidR="00BA27E4" w:rsidRPr="004148DC" w:rsidRDefault="002E03AC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48DC">
        <w:rPr>
          <w:rFonts w:ascii="Times New Roman" w:hAnsi="Times New Roman" w:cs="Times New Roman"/>
          <w:sz w:val="28"/>
          <w:szCs w:val="28"/>
        </w:rPr>
        <w:t>4</w:t>
      </w:r>
      <w:r w:rsidR="002A1AB5" w:rsidRPr="004148DC">
        <w:rPr>
          <w:rFonts w:ascii="Times New Roman" w:hAnsi="Times New Roman" w:cs="Times New Roman"/>
          <w:sz w:val="28"/>
          <w:szCs w:val="28"/>
        </w:rPr>
        <w:t xml:space="preserve">) </w:t>
      </w:r>
      <w:r w:rsidR="00BA27E4" w:rsidRPr="004148DC">
        <w:rPr>
          <w:rFonts w:ascii="Times New Roman" w:hAnsi="Times New Roman" w:cs="Times New Roman"/>
          <w:sz w:val="28"/>
          <w:szCs w:val="28"/>
        </w:rPr>
        <w:t xml:space="preserve">на предоставление субсидий юридическим лицам, индивидуальным предпринимателям, физическим лицам – производителям товаров, работ, услуг </w:t>
      </w:r>
      <w:r w:rsidRPr="004148DC">
        <w:rPr>
          <w:rFonts w:ascii="Times New Roman" w:hAnsi="Times New Roman" w:cs="Times New Roman"/>
          <w:sz w:val="28"/>
          <w:szCs w:val="28"/>
        </w:rPr>
        <w:t xml:space="preserve">в целях финансового обеспечения исполнения муниципального социального заказа </w:t>
      </w:r>
      <w:r w:rsidR="00BA27E4" w:rsidRPr="004148DC">
        <w:rPr>
          <w:rFonts w:ascii="Times New Roman" w:hAnsi="Times New Roman" w:cs="Times New Roman"/>
          <w:sz w:val="28"/>
          <w:szCs w:val="28"/>
        </w:rPr>
        <w:t xml:space="preserve">на </w:t>
      </w:r>
      <w:r w:rsidRPr="004148DC">
        <w:rPr>
          <w:rFonts w:ascii="Times New Roman" w:hAnsi="Times New Roman" w:cs="Times New Roman"/>
          <w:sz w:val="28"/>
          <w:szCs w:val="28"/>
        </w:rPr>
        <w:t>оказание муниципальных услуг в социальной сфере</w:t>
      </w:r>
      <w:r w:rsidR="00BA27E4" w:rsidRPr="004148DC">
        <w:rPr>
          <w:rFonts w:ascii="Times New Roman" w:hAnsi="Times New Roman" w:cs="Times New Roman"/>
          <w:sz w:val="28"/>
          <w:szCs w:val="28"/>
        </w:rPr>
        <w:t xml:space="preserve"> в сумме</w:t>
      </w:r>
      <w:r w:rsidR="007915DF" w:rsidRPr="004148DC">
        <w:rPr>
          <w:rFonts w:ascii="Times New Roman" w:hAnsi="Times New Roman" w:cs="Times New Roman"/>
          <w:sz w:val="28"/>
          <w:szCs w:val="28"/>
        </w:rPr>
        <w:t xml:space="preserve"> по</w:t>
      </w:r>
      <w:r w:rsidR="00C127BC" w:rsidRPr="004148DC">
        <w:rPr>
          <w:rFonts w:ascii="Times New Roman" w:hAnsi="Times New Roman" w:cs="Times New Roman"/>
          <w:sz w:val="28"/>
          <w:szCs w:val="28"/>
        </w:rPr>
        <w:t xml:space="preserve"> 1 210,00000</w:t>
      </w:r>
      <w:r w:rsidR="00BA27E4" w:rsidRPr="004148DC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C127BC" w:rsidRPr="004148DC">
        <w:rPr>
          <w:rFonts w:ascii="Times New Roman" w:hAnsi="Times New Roman" w:cs="Times New Roman"/>
          <w:sz w:val="28"/>
          <w:szCs w:val="28"/>
        </w:rPr>
        <w:t xml:space="preserve"> ежегодно.</w:t>
      </w:r>
    </w:p>
    <w:p w14:paraId="284D5E16" w14:textId="01E6C837" w:rsidR="00BA27E4" w:rsidRPr="004148DC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48DC">
        <w:rPr>
          <w:rFonts w:ascii="Times New Roman" w:hAnsi="Times New Roman" w:cs="Times New Roman"/>
          <w:sz w:val="28"/>
          <w:szCs w:val="28"/>
        </w:rPr>
        <w:t>Главным распорядителем указанных средств является Управление образования Администрации Одинцовского городского округа Московской области.</w:t>
      </w:r>
    </w:p>
    <w:p w14:paraId="0D9B93D7" w14:textId="0A69E585" w:rsidR="00BC68E3" w:rsidRPr="004148DC" w:rsidRDefault="00BC68E3" w:rsidP="00BA27E4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8D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Расходование средств осуществляется в порядке, установленном Администрацией Одинцовского городского округа</w:t>
      </w:r>
      <w:r w:rsidR="00455F52" w:rsidRPr="00414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Московской области</w:t>
      </w:r>
      <w:r w:rsidRPr="004148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B1F35E1" w14:textId="3A192B7B" w:rsidR="00BA27E4" w:rsidRPr="004148DC" w:rsidRDefault="00F30BD3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7" w:name="_Hlk87532397"/>
      <w:r w:rsidRPr="004148DC">
        <w:rPr>
          <w:rFonts w:ascii="Times New Roman" w:hAnsi="Times New Roman" w:cs="Times New Roman"/>
          <w:sz w:val="28"/>
          <w:szCs w:val="28"/>
        </w:rPr>
        <w:t>1</w:t>
      </w:r>
      <w:r w:rsidR="00FE4F8A" w:rsidRPr="004148DC">
        <w:rPr>
          <w:rFonts w:ascii="Times New Roman" w:hAnsi="Times New Roman" w:cs="Times New Roman"/>
          <w:sz w:val="28"/>
          <w:szCs w:val="28"/>
        </w:rPr>
        <w:t>1</w:t>
      </w:r>
      <w:r w:rsidR="00BA27E4" w:rsidRPr="004148DC">
        <w:rPr>
          <w:rFonts w:ascii="Times New Roman" w:hAnsi="Times New Roman" w:cs="Times New Roman"/>
          <w:sz w:val="28"/>
          <w:szCs w:val="28"/>
        </w:rPr>
        <w:t xml:space="preserve">. Установить, что зачисленные в бюджет </w:t>
      </w:r>
      <w:r w:rsidR="007C4FCA" w:rsidRPr="004148DC">
        <w:rPr>
          <w:rFonts w:ascii="Times New Roman" w:hAnsi="Times New Roman" w:cs="Times New Roman"/>
          <w:sz w:val="28"/>
          <w:szCs w:val="28"/>
        </w:rPr>
        <w:t xml:space="preserve">Одинцовского </w:t>
      </w:r>
      <w:r w:rsidR="00BA27E4" w:rsidRPr="004148DC">
        <w:rPr>
          <w:rFonts w:ascii="Times New Roman" w:hAnsi="Times New Roman" w:cs="Times New Roman"/>
          <w:sz w:val="28"/>
          <w:szCs w:val="28"/>
        </w:rPr>
        <w:t xml:space="preserve">городского округа плата за негативное воздействие на окружающую среду, </w:t>
      </w:r>
      <w:r w:rsidR="00BA27E4" w:rsidRPr="004148DC"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административные штрафы за административные правонарушения в области охраны окружающей среды и природопользования, платежи по искам о возмещении вреда, причиненного окружающей среде, в том числе водным объектам, вследствие нарушений обязательных требований, а также платежи, уплачиваемые при добровольном возмещении вреда, причиненного окружающей среде, в том числе водным объектам, вследствие нарушений обязательных требований, направляются на выявление объектов накопленного вреда окружающей среде и (или) организацию ликвидации накопленного вреда окружающей среде в случае наличия на территории </w:t>
      </w:r>
      <w:r w:rsidR="007C4FCA" w:rsidRPr="004148DC">
        <w:rPr>
          <w:rFonts w:ascii="Times New Roman" w:hAnsi="Times New Roman" w:cs="Times New Roman"/>
          <w:sz w:val="28"/>
          <w:szCs w:val="28"/>
        </w:rPr>
        <w:t xml:space="preserve">Одинцовского </w:t>
      </w:r>
      <w:r w:rsidR="00BA27E4" w:rsidRPr="004148DC">
        <w:rPr>
          <w:rFonts w:ascii="Times New Roman" w:hAnsi="Times New Roman" w:cs="Times New Roman"/>
          <w:sz w:val="28"/>
          <w:szCs w:val="28"/>
        </w:rPr>
        <w:t>городского округа объектов накопленного вреда окружающей среде, а в случае их отсутствия - на иные мероприятия по предотвращению и (или) снижению негативного воздействия хозяйственной и иной деятельности на окружающую среду, сохранению и восстановлению природной среды, рациональному использованию и воспроизводству природных ресурсов, обеспечению экологической безопасности в соответствии с планом мероприятий.</w:t>
      </w:r>
    </w:p>
    <w:p w14:paraId="3762C1F2" w14:textId="6FE07E6D" w:rsidR="00BA27E4" w:rsidRPr="004148DC" w:rsidRDefault="00F30BD3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48DC">
        <w:rPr>
          <w:rFonts w:ascii="Times New Roman" w:hAnsi="Times New Roman" w:cs="Times New Roman"/>
          <w:sz w:val="28"/>
          <w:szCs w:val="28"/>
        </w:rPr>
        <w:t>1</w:t>
      </w:r>
      <w:r w:rsidR="00AD0F97" w:rsidRPr="004148DC">
        <w:rPr>
          <w:rFonts w:ascii="Times New Roman" w:hAnsi="Times New Roman" w:cs="Times New Roman"/>
          <w:sz w:val="28"/>
          <w:szCs w:val="28"/>
        </w:rPr>
        <w:t>2</w:t>
      </w:r>
      <w:r w:rsidR="00BA27E4" w:rsidRPr="004148DC">
        <w:rPr>
          <w:rFonts w:ascii="Times New Roman" w:hAnsi="Times New Roman" w:cs="Times New Roman"/>
          <w:sz w:val="28"/>
          <w:szCs w:val="28"/>
        </w:rPr>
        <w:t xml:space="preserve">. Установить, что зачисленные в бюджет </w:t>
      </w:r>
      <w:r w:rsidR="00AD0F97" w:rsidRPr="004148DC">
        <w:rPr>
          <w:rFonts w:ascii="Times New Roman" w:hAnsi="Times New Roman" w:cs="Times New Roman"/>
          <w:sz w:val="28"/>
          <w:szCs w:val="28"/>
        </w:rPr>
        <w:t xml:space="preserve">Одинцовского </w:t>
      </w:r>
      <w:r w:rsidR="00BA27E4" w:rsidRPr="004148DC">
        <w:rPr>
          <w:rFonts w:ascii="Times New Roman" w:hAnsi="Times New Roman" w:cs="Times New Roman"/>
          <w:sz w:val="28"/>
          <w:szCs w:val="28"/>
        </w:rPr>
        <w:t>городского округа прочие доходы от оказания платных услуг (работ) получателями средств бюджетов городских округов (на приобретение продуктов питания из средств платы, взимаемой с родителей за присмотр и уход за детьми, посещающими образовательные организации, реализующие образовательные программы дошкольного образования), направляются на оплату муниципальных контрактов на приобретение продуктов питания для организации питания детей в образовательных организациях, реализующих образовательные программы дошкольного образования.</w:t>
      </w:r>
    </w:p>
    <w:p w14:paraId="23962153" w14:textId="6D20C35B" w:rsidR="002213DB" w:rsidRPr="004148DC" w:rsidRDefault="00D3409D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48DC">
        <w:rPr>
          <w:rFonts w:ascii="Times New Roman" w:hAnsi="Times New Roman" w:cs="Times New Roman"/>
          <w:sz w:val="28"/>
          <w:szCs w:val="28"/>
        </w:rPr>
        <w:t>1</w:t>
      </w:r>
      <w:r w:rsidR="00AD0F97" w:rsidRPr="004148DC">
        <w:rPr>
          <w:rFonts w:ascii="Times New Roman" w:hAnsi="Times New Roman" w:cs="Times New Roman"/>
          <w:sz w:val="28"/>
          <w:szCs w:val="28"/>
        </w:rPr>
        <w:t>3</w:t>
      </w:r>
      <w:r w:rsidRPr="004148DC">
        <w:rPr>
          <w:rFonts w:ascii="Times New Roman" w:hAnsi="Times New Roman" w:cs="Times New Roman"/>
          <w:sz w:val="28"/>
          <w:szCs w:val="28"/>
        </w:rPr>
        <w:t>. Утвердить в составе расходов бюджета Одинцовского городского округа на 202</w:t>
      </w:r>
      <w:r w:rsidR="002213DB" w:rsidRPr="004148DC">
        <w:rPr>
          <w:rFonts w:ascii="Times New Roman" w:hAnsi="Times New Roman" w:cs="Times New Roman"/>
          <w:sz w:val="28"/>
          <w:szCs w:val="28"/>
        </w:rPr>
        <w:t>5</w:t>
      </w:r>
      <w:r w:rsidRPr="004148DC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2213DB" w:rsidRPr="004148DC">
        <w:rPr>
          <w:rFonts w:ascii="Times New Roman" w:hAnsi="Times New Roman" w:cs="Times New Roman"/>
          <w:sz w:val="28"/>
          <w:szCs w:val="28"/>
        </w:rPr>
        <w:t>6</w:t>
      </w:r>
      <w:r w:rsidRPr="004148DC">
        <w:rPr>
          <w:rFonts w:ascii="Times New Roman" w:hAnsi="Times New Roman" w:cs="Times New Roman"/>
          <w:sz w:val="28"/>
          <w:szCs w:val="28"/>
        </w:rPr>
        <w:t xml:space="preserve"> и 202</w:t>
      </w:r>
      <w:r w:rsidR="00BE7C7B" w:rsidRPr="004148DC">
        <w:rPr>
          <w:rFonts w:ascii="Times New Roman" w:hAnsi="Times New Roman" w:cs="Times New Roman"/>
          <w:sz w:val="28"/>
          <w:szCs w:val="28"/>
        </w:rPr>
        <w:t>7</w:t>
      </w:r>
      <w:r w:rsidRPr="004148DC">
        <w:rPr>
          <w:rFonts w:ascii="Times New Roman" w:hAnsi="Times New Roman" w:cs="Times New Roman"/>
          <w:sz w:val="28"/>
          <w:szCs w:val="28"/>
        </w:rPr>
        <w:t xml:space="preserve"> годов средства в сумме                 </w:t>
      </w:r>
      <w:r w:rsidR="002213DB" w:rsidRPr="004148DC">
        <w:rPr>
          <w:rFonts w:ascii="Times New Roman" w:hAnsi="Times New Roman" w:cs="Times New Roman"/>
          <w:sz w:val="28"/>
          <w:szCs w:val="28"/>
        </w:rPr>
        <w:t xml:space="preserve">                 1 356 520</w:t>
      </w:r>
      <w:r w:rsidRPr="004148DC">
        <w:rPr>
          <w:rFonts w:ascii="Times New Roman" w:hAnsi="Times New Roman" w:cs="Times New Roman"/>
          <w:sz w:val="28"/>
          <w:szCs w:val="28"/>
        </w:rPr>
        <w:t>,00000 тыс. руб., передаваемые бюджету Мо</w:t>
      </w:r>
      <w:r w:rsidR="00D37321" w:rsidRPr="004148DC">
        <w:rPr>
          <w:rFonts w:ascii="Times New Roman" w:hAnsi="Times New Roman" w:cs="Times New Roman"/>
          <w:sz w:val="28"/>
          <w:szCs w:val="28"/>
        </w:rPr>
        <w:t>сковской области</w:t>
      </w:r>
      <w:r w:rsidRPr="004148DC">
        <w:rPr>
          <w:rFonts w:ascii="Times New Roman" w:hAnsi="Times New Roman" w:cs="Times New Roman"/>
          <w:sz w:val="28"/>
          <w:szCs w:val="28"/>
        </w:rPr>
        <w:t xml:space="preserve"> в форме субсидии, подлежащей перечислению в бюджет Московской области в </w:t>
      </w:r>
      <w:r w:rsidR="00C42EEB" w:rsidRPr="004148DC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148DC">
        <w:rPr>
          <w:rFonts w:ascii="Times New Roman" w:hAnsi="Times New Roman" w:cs="Times New Roman"/>
          <w:sz w:val="28"/>
          <w:szCs w:val="28"/>
        </w:rPr>
        <w:t>202</w:t>
      </w:r>
      <w:r w:rsidR="002213DB" w:rsidRPr="004148DC">
        <w:rPr>
          <w:rFonts w:ascii="Times New Roman" w:hAnsi="Times New Roman" w:cs="Times New Roman"/>
          <w:sz w:val="28"/>
          <w:szCs w:val="28"/>
        </w:rPr>
        <w:t>5</w:t>
      </w:r>
      <w:r w:rsidRPr="004148DC">
        <w:rPr>
          <w:rFonts w:ascii="Times New Roman" w:hAnsi="Times New Roman" w:cs="Times New Roman"/>
          <w:sz w:val="28"/>
          <w:szCs w:val="28"/>
        </w:rPr>
        <w:t xml:space="preserve"> году </w:t>
      </w:r>
      <w:r w:rsidR="002213DB" w:rsidRPr="004148DC">
        <w:rPr>
          <w:rFonts w:ascii="Times New Roman" w:hAnsi="Times New Roman" w:cs="Times New Roman"/>
          <w:sz w:val="28"/>
          <w:szCs w:val="28"/>
        </w:rPr>
        <w:t xml:space="preserve">из бюджетов муниципальных образований Московской области, </w:t>
      </w:r>
      <w:r w:rsidR="002213DB" w:rsidRPr="004148DC">
        <w:rPr>
          <w:rFonts w:ascii="Times New Roman" w:hAnsi="Times New Roman" w:cs="Times New Roman"/>
          <w:sz w:val="28"/>
          <w:szCs w:val="28"/>
        </w:rPr>
        <w:br/>
        <w:t xml:space="preserve">в которых расчетные налоговые доходы местных бюджетов (без учета налоговых доходов по дополнительным нормативам отчислений) </w:t>
      </w:r>
      <w:r w:rsidR="002213DB" w:rsidRPr="004148DC">
        <w:rPr>
          <w:rFonts w:ascii="Times New Roman" w:hAnsi="Times New Roman" w:cs="Times New Roman"/>
          <w:sz w:val="28"/>
          <w:szCs w:val="28"/>
        </w:rPr>
        <w:br/>
        <w:t xml:space="preserve">и неналоговые доходы (плата от передачи в аренду земельных участков, государственная собственность на которые не разграничена, а также за счет средств от продажи права на заключение договоров аренды указанных земельных участков; плата от передачи в аренду земельных участков, находящихся в муниципальной собственности, а также средства от продажи права на заключение договоров аренды указанных земельных участков </w:t>
      </w:r>
      <w:r w:rsidR="002213DB" w:rsidRPr="004148DC">
        <w:rPr>
          <w:rFonts w:ascii="Times New Roman" w:hAnsi="Times New Roman" w:cs="Times New Roman"/>
          <w:sz w:val="28"/>
          <w:szCs w:val="28"/>
        </w:rPr>
        <w:br/>
        <w:t xml:space="preserve">(за исключением земельных участков, предоставленных муниципальным предприятиям, в том числе казенным, муниципальным бюджетным </w:t>
      </w:r>
      <w:r w:rsidR="002213DB" w:rsidRPr="004148DC">
        <w:rPr>
          <w:rFonts w:ascii="Times New Roman" w:hAnsi="Times New Roman" w:cs="Times New Roman"/>
          <w:sz w:val="28"/>
          <w:szCs w:val="28"/>
        </w:rPr>
        <w:br/>
        <w:t xml:space="preserve">и автономным учреждениям) на одного жителя муниципального образования Московской области в 2023 году превышали 1,3-кратный средний уровень </w:t>
      </w:r>
      <w:r w:rsidR="002213DB" w:rsidRPr="004148DC">
        <w:rPr>
          <w:rFonts w:ascii="Times New Roman" w:hAnsi="Times New Roman" w:cs="Times New Roman"/>
          <w:sz w:val="28"/>
          <w:szCs w:val="28"/>
        </w:rPr>
        <w:br/>
      </w:r>
      <w:r w:rsidR="002213DB" w:rsidRPr="004148DC">
        <w:rPr>
          <w:rFonts w:ascii="Times New Roman" w:hAnsi="Times New Roman" w:cs="Times New Roman"/>
          <w:sz w:val="28"/>
          <w:szCs w:val="28"/>
        </w:rPr>
        <w:lastRenderedPageBreak/>
        <w:t>по муниципальным образованиям Московской области в расчете на одного жителя.</w:t>
      </w:r>
      <w:bookmarkEnd w:id="7"/>
    </w:p>
    <w:p w14:paraId="62B72625" w14:textId="5EA0F1D2" w:rsidR="00BA27E4" w:rsidRPr="004148DC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48DC">
        <w:rPr>
          <w:rFonts w:ascii="Times New Roman" w:hAnsi="Times New Roman" w:cs="Times New Roman"/>
          <w:sz w:val="28"/>
          <w:szCs w:val="28"/>
        </w:rPr>
        <w:t>1</w:t>
      </w:r>
      <w:r w:rsidR="00AD0F97" w:rsidRPr="004148DC">
        <w:rPr>
          <w:rFonts w:ascii="Times New Roman" w:hAnsi="Times New Roman" w:cs="Times New Roman"/>
          <w:sz w:val="28"/>
          <w:szCs w:val="28"/>
        </w:rPr>
        <w:t>4</w:t>
      </w:r>
      <w:r w:rsidRPr="004148DC">
        <w:rPr>
          <w:rFonts w:ascii="Times New Roman" w:hAnsi="Times New Roman" w:cs="Times New Roman"/>
          <w:sz w:val="28"/>
          <w:szCs w:val="28"/>
        </w:rPr>
        <w:t>. Утвердить объем ассигнований Муниципального дорожного фонда Одинцовского городского округа:</w:t>
      </w:r>
    </w:p>
    <w:p w14:paraId="273F535A" w14:textId="67D359C1" w:rsidR="00BA27E4" w:rsidRPr="004148DC" w:rsidRDefault="00BA27E4" w:rsidP="00BA27E4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148DC">
        <w:rPr>
          <w:rFonts w:ascii="Times New Roman" w:hAnsi="Times New Roman" w:cs="Times New Roman"/>
          <w:sz w:val="28"/>
          <w:szCs w:val="28"/>
        </w:rPr>
        <w:t>на 202</w:t>
      </w:r>
      <w:r w:rsidR="009A1171" w:rsidRPr="004148DC">
        <w:rPr>
          <w:rFonts w:ascii="Times New Roman" w:hAnsi="Times New Roman" w:cs="Times New Roman"/>
          <w:sz w:val="28"/>
          <w:szCs w:val="28"/>
        </w:rPr>
        <w:t>5</w:t>
      </w:r>
      <w:r w:rsidRPr="004148DC">
        <w:rPr>
          <w:rFonts w:ascii="Times New Roman" w:hAnsi="Times New Roman" w:cs="Times New Roman"/>
          <w:sz w:val="28"/>
          <w:szCs w:val="28"/>
        </w:rPr>
        <w:t xml:space="preserve"> год в объеме </w:t>
      </w:r>
      <w:r w:rsidR="000520C2" w:rsidRPr="004148DC">
        <w:rPr>
          <w:rFonts w:ascii="Times New Roman" w:hAnsi="Times New Roman" w:cs="Times New Roman"/>
          <w:sz w:val="28"/>
          <w:szCs w:val="28"/>
        </w:rPr>
        <w:t>3 066 997,19189</w:t>
      </w:r>
      <w:r w:rsidR="00DF4412" w:rsidRPr="004148DC">
        <w:rPr>
          <w:rFonts w:ascii="Times New Roman" w:hAnsi="Times New Roman" w:cs="Times New Roman"/>
          <w:sz w:val="28"/>
          <w:szCs w:val="28"/>
        </w:rPr>
        <w:t xml:space="preserve"> </w:t>
      </w:r>
      <w:r w:rsidRPr="004148DC">
        <w:rPr>
          <w:rFonts w:ascii="Times New Roman" w:hAnsi="Times New Roman" w:cs="Times New Roman"/>
          <w:sz w:val="28"/>
          <w:szCs w:val="28"/>
        </w:rPr>
        <w:t>тыс. руб.;</w:t>
      </w:r>
    </w:p>
    <w:p w14:paraId="35ABC77E" w14:textId="35DE5982" w:rsidR="009A1171" w:rsidRPr="004148DC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48DC">
        <w:rPr>
          <w:rFonts w:ascii="Times New Roman" w:hAnsi="Times New Roman" w:cs="Times New Roman"/>
          <w:sz w:val="28"/>
          <w:szCs w:val="28"/>
        </w:rPr>
        <w:t>на 202</w:t>
      </w:r>
      <w:r w:rsidR="009A1171" w:rsidRPr="004148DC">
        <w:rPr>
          <w:rFonts w:ascii="Times New Roman" w:hAnsi="Times New Roman" w:cs="Times New Roman"/>
          <w:sz w:val="28"/>
          <w:szCs w:val="28"/>
        </w:rPr>
        <w:t>6</w:t>
      </w:r>
      <w:r w:rsidRPr="004148DC">
        <w:rPr>
          <w:rFonts w:ascii="Times New Roman" w:hAnsi="Times New Roman" w:cs="Times New Roman"/>
          <w:sz w:val="28"/>
          <w:szCs w:val="28"/>
        </w:rPr>
        <w:t xml:space="preserve"> год в объеме </w:t>
      </w:r>
      <w:r w:rsidR="00D201A8" w:rsidRPr="004148DC">
        <w:rPr>
          <w:rFonts w:ascii="Times New Roman" w:hAnsi="Times New Roman" w:cs="Times New Roman"/>
          <w:sz w:val="28"/>
          <w:szCs w:val="28"/>
        </w:rPr>
        <w:t>1 879 542,76415</w:t>
      </w:r>
      <w:r w:rsidR="004A457E" w:rsidRPr="004148DC">
        <w:rPr>
          <w:rFonts w:ascii="Times New Roman" w:hAnsi="Times New Roman" w:cs="Times New Roman"/>
          <w:sz w:val="28"/>
          <w:szCs w:val="28"/>
        </w:rPr>
        <w:t xml:space="preserve"> </w:t>
      </w:r>
      <w:r w:rsidRPr="004148DC">
        <w:rPr>
          <w:rFonts w:ascii="Times New Roman" w:hAnsi="Times New Roman" w:cs="Times New Roman"/>
          <w:sz w:val="28"/>
          <w:szCs w:val="28"/>
        </w:rPr>
        <w:t>тыс. руб.;</w:t>
      </w:r>
    </w:p>
    <w:p w14:paraId="57C1019C" w14:textId="3B003C11" w:rsidR="00BA27E4" w:rsidRPr="004148DC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48DC">
        <w:rPr>
          <w:rFonts w:ascii="Times New Roman" w:hAnsi="Times New Roman" w:cs="Times New Roman"/>
          <w:sz w:val="28"/>
          <w:szCs w:val="28"/>
        </w:rPr>
        <w:t>на 202</w:t>
      </w:r>
      <w:r w:rsidR="009A1171" w:rsidRPr="004148DC">
        <w:rPr>
          <w:rFonts w:ascii="Times New Roman" w:hAnsi="Times New Roman" w:cs="Times New Roman"/>
          <w:sz w:val="28"/>
          <w:szCs w:val="28"/>
        </w:rPr>
        <w:t>7</w:t>
      </w:r>
      <w:r w:rsidRPr="004148DC">
        <w:rPr>
          <w:rFonts w:ascii="Times New Roman" w:hAnsi="Times New Roman" w:cs="Times New Roman"/>
          <w:sz w:val="28"/>
          <w:szCs w:val="28"/>
        </w:rPr>
        <w:t xml:space="preserve"> год в объеме </w:t>
      </w:r>
      <w:r w:rsidR="00915179" w:rsidRPr="004148DC">
        <w:rPr>
          <w:rFonts w:ascii="Times New Roman" w:hAnsi="Times New Roman" w:cs="Times New Roman"/>
          <w:sz w:val="28"/>
          <w:szCs w:val="28"/>
        </w:rPr>
        <w:t>1</w:t>
      </w:r>
      <w:r w:rsidR="00DB369B" w:rsidRPr="004148DC">
        <w:rPr>
          <w:rFonts w:ascii="Times New Roman" w:hAnsi="Times New Roman" w:cs="Times New Roman"/>
          <w:sz w:val="28"/>
          <w:szCs w:val="28"/>
        </w:rPr>
        <w:t> 920 345,88600</w:t>
      </w:r>
      <w:r w:rsidR="00915179" w:rsidRPr="004148DC">
        <w:rPr>
          <w:rFonts w:ascii="Times New Roman" w:hAnsi="Times New Roman" w:cs="Times New Roman"/>
          <w:sz w:val="28"/>
          <w:szCs w:val="28"/>
        </w:rPr>
        <w:t xml:space="preserve"> </w:t>
      </w:r>
      <w:r w:rsidRPr="004148DC">
        <w:rPr>
          <w:rFonts w:ascii="Times New Roman" w:hAnsi="Times New Roman" w:cs="Times New Roman"/>
          <w:sz w:val="28"/>
          <w:szCs w:val="28"/>
        </w:rPr>
        <w:t>тыс. руб.</w:t>
      </w:r>
    </w:p>
    <w:p w14:paraId="0556D897" w14:textId="3D954B94" w:rsidR="00E13F1D" w:rsidRPr="004148DC" w:rsidRDefault="00E13F1D" w:rsidP="000520C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148DC">
        <w:rPr>
          <w:rFonts w:ascii="Times New Roman" w:hAnsi="Times New Roman" w:cs="Times New Roman"/>
          <w:sz w:val="28"/>
          <w:szCs w:val="28"/>
        </w:rPr>
        <w:t xml:space="preserve">Установить, что в расходах дорожного фонда на 2025 год учтены, в том числе, бюджетные ассигнования муниципального дорожного фонда за счет средств местного бюджета, не использованные в 2024 году, в сумме                        52 907,77170 тыс. руб. </w:t>
      </w:r>
      <w:r w:rsidR="000520C2" w:rsidRPr="004148DC">
        <w:rPr>
          <w:rFonts w:ascii="Times New Roman" w:hAnsi="Times New Roman" w:cs="Times New Roman"/>
          <w:sz w:val="28"/>
          <w:szCs w:val="28"/>
        </w:rPr>
        <w:t xml:space="preserve">(в редакции </w:t>
      </w:r>
      <w:r w:rsidR="000520C2" w:rsidRPr="00414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12.09.2025 № </w:t>
      </w:r>
      <w:r w:rsidR="004148DC" w:rsidRPr="004148DC">
        <w:rPr>
          <w:rFonts w:ascii="Times New Roman" w:eastAsia="Times New Roman" w:hAnsi="Times New Roman" w:cs="Times New Roman"/>
          <w:sz w:val="28"/>
          <w:szCs w:val="28"/>
          <w:lang w:eastAsia="ru-RU"/>
        </w:rPr>
        <w:t>2/16</w:t>
      </w:r>
      <w:r w:rsidR="000520C2" w:rsidRPr="004148DC">
        <w:rPr>
          <w:rFonts w:ascii="Times New Roman" w:hAnsi="Times New Roman" w:cs="Times New Roman"/>
          <w:sz w:val="28"/>
          <w:szCs w:val="28"/>
        </w:rPr>
        <w:t>)</w:t>
      </w:r>
    </w:p>
    <w:p w14:paraId="7A773668" w14:textId="5F69EC77" w:rsidR="00BA27E4" w:rsidRPr="004148DC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48DC">
        <w:rPr>
          <w:rFonts w:ascii="Times New Roman" w:hAnsi="Times New Roman" w:cs="Times New Roman"/>
          <w:sz w:val="28"/>
          <w:szCs w:val="28"/>
        </w:rPr>
        <w:t>1</w:t>
      </w:r>
      <w:r w:rsidR="00AD0F97" w:rsidRPr="004148DC">
        <w:rPr>
          <w:rFonts w:ascii="Times New Roman" w:hAnsi="Times New Roman" w:cs="Times New Roman"/>
          <w:sz w:val="28"/>
          <w:szCs w:val="28"/>
        </w:rPr>
        <w:t>5</w:t>
      </w:r>
      <w:r w:rsidRPr="004148DC">
        <w:rPr>
          <w:rFonts w:ascii="Times New Roman" w:hAnsi="Times New Roman" w:cs="Times New Roman"/>
          <w:sz w:val="28"/>
          <w:szCs w:val="28"/>
        </w:rPr>
        <w:t>. Установить верхний предел муниципального внутреннего долга Одинцовского городского округа:</w:t>
      </w:r>
    </w:p>
    <w:p w14:paraId="4A6F2A9E" w14:textId="37439F07" w:rsidR="00BA27E4" w:rsidRPr="004148DC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48DC">
        <w:rPr>
          <w:rFonts w:ascii="Times New Roman" w:hAnsi="Times New Roman" w:cs="Times New Roman"/>
          <w:sz w:val="28"/>
          <w:szCs w:val="28"/>
        </w:rPr>
        <w:t>на 1 января 202</w:t>
      </w:r>
      <w:r w:rsidR="009A1171" w:rsidRPr="004148DC">
        <w:rPr>
          <w:rFonts w:ascii="Times New Roman" w:hAnsi="Times New Roman" w:cs="Times New Roman"/>
          <w:sz w:val="28"/>
          <w:szCs w:val="28"/>
        </w:rPr>
        <w:t>6</w:t>
      </w:r>
      <w:r w:rsidRPr="004148DC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0520C2" w:rsidRPr="004148DC">
        <w:rPr>
          <w:rFonts w:ascii="Times New Roman" w:hAnsi="Times New Roman" w:cs="Times New Roman"/>
          <w:sz w:val="28"/>
          <w:szCs w:val="28"/>
        </w:rPr>
        <w:t>5 741 000,00000</w:t>
      </w:r>
      <w:r w:rsidR="004A457E" w:rsidRPr="004148DC">
        <w:rPr>
          <w:rFonts w:ascii="Times New Roman" w:hAnsi="Times New Roman" w:cs="Times New Roman"/>
          <w:sz w:val="28"/>
          <w:szCs w:val="28"/>
        </w:rPr>
        <w:t xml:space="preserve"> </w:t>
      </w:r>
      <w:r w:rsidRPr="004148DC">
        <w:rPr>
          <w:rFonts w:ascii="Times New Roman" w:hAnsi="Times New Roman" w:cs="Times New Roman"/>
          <w:sz w:val="28"/>
          <w:szCs w:val="28"/>
        </w:rPr>
        <w:t>тыс. руб., в том числе по муниципальным гарантиям 0,0 тыс. руб.;</w:t>
      </w:r>
    </w:p>
    <w:p w14:paraId="3D2D7524" w14:textId="2FCB6C33" w:rsidR="00BA27E4" w:rsidRPr="004148DC" w:rsidRDefault="00BA27E4" w:rsidP="009A1171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148DC">
        <w:rPr>
          <w:rFonts w:ascii="Times New Roman" w:hAnsi="Times New Roman" w:cs="Times New Roman"/>
          <w:sz w:val="28"/>
          <w:szCs w:val="28"/>
        </w:rPr>
        <w:t>на 1 января 202</w:t>
      </w:r>
      <w:r w:rsidR="009A1171" w:rsidRPr="004148DC">
        <w:rPr>
          <w:rFonts w:ascii="Times New Roman" w:hAnsi="Times New Roman" w:cs="Times New Roman"/>
          <w:sz w:val="28"/>
          <w:szCs w:val="28"/>
        </w:rPr>
        <w:t>7</w:t>
      </w:r>
      <w:r w:rsidRPr="004148DC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0520C2" w:rsidRPr="004148DC">
        <w:rPr>
          <w:rFonts w:ascii="Times New Roman" w:hAnsi="Times New Roman" w:cs="Times New Roman"/>
          <w:sz w:val="28"/>
          <w:szCs w:val="28"/>
        </w:rPr>
        <w:t>4 620 000,00000</w:t>
      </w:r>
      <w:r w:rsidR="00D201A8" w:rsidRPr="004148DC">
        <w:rPr>
          <w:rFonts w:ascii="Times New Roman" w:hAnsi="Times New Roman" w:cs="Times New Roman"/>
          <w:sz w:val="28"/>
          <w:szCs w:val="28"/>
        </w:rPr>
        <w:t xml:space="preserve"> </w:t>
      </w:r>
      <w:r w:rsidRPr="004148DC">
        <w:rPr>
          <w:rFonts w:ascii="Times New Roman" w:hAnsi="Times New Roman" w:cs="Times New Roman"/>
          <w:sz w:val="28"/>
          <w:szCs w:val="28"/>
        </w:rPr>
        <w:t>тыс. руб., в том числе по муниципальным гарантиям 0,0 тыс. руб.;</w:t>
      </w:r>
    </w:p>
    <w:p w14:paraId="13F3C9F6" w14:textId="6EA1033E" w:rsidR="00BA27E4" w:rsidRPr="004148DC" w:rsidRDefault="00BA27E4" w:rsidP="00BA27E4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8DC">
        <w:rPr>
          <w:rFonts w:ascii="Times New Roman" w:hAnsi="Times New Roman" w:cs="Times New Roman"/>
          <w:sz w:val="28"/>
          <w:szCs w:val="28"/>
        </w:rPr>
        <w:t>на 1 января 202</w:t>
      </w:r>
      <w:r w:rsidR="009A1171" w:rsidRPr="004148DC">
        <w:rPr>
          <w:rFonts w:ascii="Times New Roman" w:hAnsi="Times New Roman" w:cs="Times New Roman"/>
          <w:sz w:val="28"/>
          <w:szCs w:val="28"/>
        </w:rPr>
        <w:t>8</w:t>
      </w:r>
      <w:r w:rsidRPr="004148DC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0520C2" w:rsidRPr="004148DC">
        <w:rPr>
          <w:rFonts w:ascii="Times New Roman" w:hAnsi="Times New Roman" w:cs="Times New Roman"/>
          <w:sz w:val="28"/>
          <w:szCs w:val="28"/>
        </w:rPr>
        <w:t>442 000,00000</w:t>
      </w:r>
      <w:r w:rsidR="00D201A8" w:rsidRPr="004148DC">
        <w:rPr>
          <w:rFonts w:ascii="Times New Roman" w:hAnsi="Times New Roman" w:cs="Times New Roman"/>
          <w:sz w:val="28"/>
          <w:szCs w:val="28"/>
        </w:rPr>
        <w:t xml:space="preserve"> </w:t>
      </w:r>
      <w:r w:rsidRPr="004148DC">
        <w:rPr>
          <w:rFonts w:ascii="Times New Roman" w:hAnsi="Times New Roman" w:cs="Times New Roman"/>
          <w:sz w:val="28"/>
          <w:szCs w:val="28"/>
        </w:rPr>
        <w:t>тыс. руб., в том числе по муниципальным гарантиям 0,0 тыс. руб.</w:t>
      </w:r>
      <w:r w:rsidR="004A457E" w:rsidRPr="004148DC">
        <w:rPr>
          <w:rFonts w:ascii="Times New Roman" w:hAnsi="Times New Roman" w:cs="Times New Roman"/>
          <w:sz w:val="28"/>
          <w:szCs w:val="28"/>
        </w:rPr>
        <w:t xml:space="preserve"> </w:t>
      </w:r>
      <w:r w:rsidR="000520C2" w:rsidRPr="004148DC">
        <w:rPr>
          <w:rFonts w:ascii="Times New Roman" w:hAnsi="Times New Roman" w:cs="Times New Roman"/>
          <w:sz w:val="28"/>
          <w:szCs w:val="28"/>
        </w:rPr>
        <w:t xml:space="preserve">(в редакции </w:t>
      </w:r>
      <w:r w:rsidR="000520C2" w:rsidRPr="00414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12.09.2025 № </w:t>
      </w:r>
      <w:r w:rsidR="004148DC" w:rsidRPr="004148DC">
        <w:rPr>
          <w:rFonts w:ascii="Times New Roman" w:eastAsia="Times New Roman" w:hAnsi="Times New Roman" w:cs="Times New Roman"/>
          <w:sz w:val="28"/>
          <w:szCs w:val="28"/>
          <w:lang w:eastAsia="ru-RU"/>
        </w:rPr>
        <w:t>2/16</w:t>
      </w:r>
      <w:r w:rsidR="000520C2" w:rsidRPr="004148DC">
        <w:rPr>
          <w:rFonts w:ascii="Times New Roman" w:hAnsi="Times New Roman" w:cs="Times New Roman"/>
          <w:sz w:val="28"/>
          <w:szCs w:val="28"/>
        </w:rPr>
        <w:t>)</w:t>
      </w:r>
    </w:p>
    <w:p w14:paraId="0A979AB8" w14:textId="7DA16FA3" w:rsidR="00BA27E4" w:rsidRPr="004148DC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48DC">
        <w:rPr>
          <w:rFonts w:ascii="Times New Roman" w:hAnsi="Times New Roman" w:cs="Times New Roman"/>
          <w:sz w:val="28"/>
          <w:szCs w:val="28"/>
        </w:rPr>
        <w:t>1</w:t>
      </w:r>
      <w:r w:rsidR="00AD0F97" w:rsidRPr="004148DC">
        <w:rPr>
          <w:rFonts w:ascii="Times New Roman" w:hAnsi="Times New Roman" w:cs="Times New Roman"/>
          <w:sz w:val="28"/>
          <w:szCs w:val="28"/>
        </w:rPr>
        <w:t>6</w:t>
      </w:r>
      <w:r w:rsidRPr="004148DC">
        <w:rPr>
          <w:rFonts w:ascii="Times New Roman" w:hAnsi="Times New Roman" w:cs="Times New Roman"/>
          <w:sz w:val="28"/>
          <w:szCs w:val="28"/>
        </w:rPr>
        <w:t>. Установить предельный объем муниципальных внутренних заимствований Одинцовского городского округа в течение:</w:t>
      </w:r>
    </w:p>
    <w:p w14:paraId="751728BB" w14:textId="7A92ACA8" w:rsidR="00BA27E4" w:rsidRPr="004148DC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48DC">
        <w:rPr>
          <w:rFonts w:ascii="Times New Roman" w:hAnsi="Times New Roman" w:cs="Times New Roman"/>
          <w:sz w:val="28"/>
          <w:szCs w:val="28"/>
        </w:rPr>
        <w:t>202</w:t>
      </w:r>
      <w:r w:rsidR="009A1171" w:rsidRPr="004148DC">
        <w:rPr>
          <w:rFonts w:ascii="Times New Roman" w:hAnsi="Times New Roman" w:cs="Times New Roman"/>
          <w:sz w:val="28"/>
          <w:szCs w:val="28"/>
        </w:rPr>
        <w:t>5</w:t>
      </w:r>
      <w:r w:rsidRPr="004148DC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0520C2" w:rsidRPr="004148DC">
        <w:rPr>
          <w:rFonts w:ascii="Times New Roman" w:hAnsi="Times New Roman" w:cs="Times New Roman"/>
          <w:sz w:val="28"/>
          <w:szCs w:val="28"/>
        </w:rPr>
        <w:t xml:space="preserve">8 516 000,00000 </w:t>
      </w:r>
      <w:r w:rsidRPr="004148DC">
        <w:rPr>
          <w:rFonts w:ascii="Times New Roman" w:hAnsi="Times New Roman" w:cs="Times New Roman"/>
          <w:sz w:val="28"/>
          <w:szCs w:val="28"/>
        </w:rPr>
        <w:t>тыс. руб.;</w:t>
      </w:r>
    </w:p>
    <w:p w14:paraId="14828E5D" w14:textId="4BDF0761" w:rsidR="00BA27E4" w:rsidRPr="004148DC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48DC">
        <w:rPr>
          <w:rFonts w:ascii="Times New Roman" w:hAnsi="Times New Roman" w:cs="Times New Roman"/>
          <w:sz w:val="28"/>
          <w:szCs w:val="28"/>
        </w:rPr>
        <w:t>202</w:t>
      </w:r>
      <w:r w:rsidR="009A1171" w:rsidRPr="004148DC">
        <w:rPr>
          <w:rFonts w:ascii="Times New Roman" w:hAnsi="Times New Roman" w:cs="Times New Roman"/>
          <w:sz w:val="28"/>
          <w:szCs w:val="28"/>
        </w:rPr>
        <w:t>6</w:t>
      </w:r>
      <w:r w:rsidRPr="004148DC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0520C2" w:rsidRPr="004148DC">
        <w:rPr>
          <w:rFonts w:ascii="Times New Roman" w:hAnsi="Times New Roman" w:cs="Times New Roman"/>
          <w:sz w:val="28"/>
          <w:szCs w:val="28"/>
        </w:rPr>
        <w:t>4 620 000,00000</w:t>
      </w:r>
      <w:r w:rsidR="00DF4412" w:rsidRPr="004148DC">
        <w:rPr>
          <w:rFonts w:ascii="Times New Roman" w:hAnsi="Times New Roman" w:cs="Times New Roman"/>
          <w:sz w:val="28"/>
          <w:szCs w:val="28"/>
        </w:rPr>
        <w:t xml:space="preserve"> </w:t>
      </w:r>
      <w:r w:rsidRPr="004148DC">
        <w:rPr>
          <w:rFonts w:ascii="Times New Roman" w:hAnsi="Times New Roman" w:cs="Times New Roman"/>
          <w:sz w:val="28"/>
          <w:szCs w:val="28"/>
        </w:rPr>
        <w:t>тыс. руб.;</w:t>
      </w:r>
    </w:p>
    <w:p w14:paraId="0304C62E" w14:textId="6BA0A04A" w:rsidR="000520C2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48DC">
        <w:rPr>
          <w:rFonts w:ascii="Times New Roman" w:hAnsi="Times New Roman" w:cs="Times New Roman"/>
          <w:sz w:val="28"/>
          <w:szCs w:val="28"/>
        </w:rPr>
        <w:t>202</w:t>
      </w:r>
      <w:r w:rsidR="009A1171" w:rsidRPr="004148DC">
        <w:rPr>
          <w:rFonts w:ascii="Times New Roman" w:hAnsi="Times New Roman" w:cs="Times New Roman"/>
          <w:sz w:val="28"/>
          <w:szCs w:val="28"/>
        </w:rPr>
        <w:t>7</w:t>
      </w:r>
      <w:r w:rsidRPr="004148DC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0520C2" w:rsidRPr="004148DC">
        <w:rPr>
          <w:rFonts w:ascii="Times New Roman" w:hAnsi="Times New Roman" w:cs="Times New Roman"/>
          <w:sz w:val="28"/>
          <w:szCs w:val="28"/>
        </w:rPr>
        <w:t>442 000,00000</w:t>
      </w:r>
      <w:r w:rsidR="00D201A8" w:rsidRPr="004148DC">
        <w:rPr>
          <w:rFonts w:ascii="Times New Roman" w:hAnsi="Times New Roman" w:cs="Times New Roman"/>
          <w:sz w:val="28"/>
          <w:szCs w:val="28"/>
        </w:rPr>
        <w:t xml:space="preserve"> </w:t>
      </w:r>
      <w:r w:rsidRPr="004148DC">
        <w:rPr>
          <w:rFonts w:ascii="Times New Roman" w:hAnsi="Times New Roman" w:cs="Times New Roman"/>
          <w:sz w:val="28"/>
          <w:szCs w:val="28"/>
        </w:rPr>
        <w:t>тыс. руб.</w:t>
      </w:r>
      <w:r w:rsidR="002C590D" w:rsidRPr="004148DC">
        <w:rPr>
          <w:rFonts w:ascii="Times New Roman" w:hAnsi="Times New Roman" w:cs="Times New Roman"/>
          <w:sz w:val="28"/>
          <w:szCs w:val="28"/>
        </w:rPr>
        <w:t xml:space="preserve"> </w:t>
      </w:r>
      <w:r w:rsidR="000520C2" w:rsidRPr="004148DC">
        <w:rPr>
          <w:rFonts w:ascii="Times New Roman" w:hAnsi="Times New Roman" w:cs="Times New Roman"/>
          <w:sz w:val="28"/>
          <w:szCs w:val="28"/>
        </w:rPr>
        <w:t xml:space="preserve">(в редакции </w:t>
      </w:r>
      <w:r w:rsidR="000520C2" w:rsidRPr="00414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12.09.2025 № </w:t>
      </w:r>
      <w:r w:rsidR="004148DC" w:rsidRPr="004148DC">
        <w:rPr>
          <w:rFonts w:ascii="Times New Roman" w:eastAsia="Times New Roman" w:hAnsi="Times New Roman" w:cs="Times New Roman"/>
          <w:sz w:val="28"/>
          <w:szCs w:val="28"/>
          <w:lang w:eastAsia="ru-RU"/>
        </w:rPr>
        <w:t>2/16</w:t>
      </w:r>
      <w:r w:rsidR="000520C2" w:rsidRPr="004148DC">
        <w:rPr>
          <w:rFonts w:ascii="Times New Roman" w:hAnsi="Times New Roman" w:cs="Times New Roman"/>
          <w:sz w:val="28"/>
          <w:szCs w:val="28"/>
        </w:rPr>
        <w:t>)</w:t>
      </w:r>
    </w:p>
    <w:p w14:paraId="593BFAC4" w14:textId="77EE10BB" w:rsidR="00BA27E4" w:rsidRPr="00A01934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>1</w:t>
      </w:r>
      <w:r w:rsidR="00F0618E" w:rsidRPr="00A01934">
        <w:rPr>
          <w:rFonts w:ascii="Times New Roman" w:hAnsi="Times New Roman" w:cs="Times New Roman"/>
          <w:sz w:val="28"/>
          <w:szCs w:val="28"/>
        </w:rPr>
        <w:t>7</w:t>
      </w:r>
      <w:r w:rsidRPr="00A01934">
        <w:rPr>
          <w:rFonts w:ascii="Times New Roman" w:hAnsi="Times New Roman" w:cs="Times New Roman"/>
          <w:sz w:val="28"/>
          <w:szCs w:val="28"/>
        </w:rPr>
        <w:t>. Установить объем расходов на обслуживание муниципального внутреннего долга Одинцовского городского округа:</w:t>
      </w:r>
    </w:p>
    <w:p w14:paraId="6D101ED2" w14:textId="680B73BF" w:rsidR="00BA27E4" w:rsidRPr="00A01934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>в 202</w:t>
      </w:r>
      <w:r w:rsidR="009A1171" w:rsidRPr="00A01934">
        <w:rPr>
          <w:rFonts w:ascii="Times New Roman" w:hAnsi="Times New Roman" w:cs="Times New Roman"/>
          <w:sz w:val="28"/>
          <w:szCs w:val="28"/>
        </w:rPr>
        <w:t>5</w:t>
      </w:r>
      <w:r w:rsidRPr="00A01934">
        <w:rPr>
          <w:rFonts w:ascii="Times New Roman" w:hAnsi="Times New Roman" w:cs="Times New Roman"/>
          <w:sz w:val="28"/>
          <w:szCs w:val="28"/>
        </w:rPr>
        <w:t xml:space="preserve"> году в сумме</w:t>
      </w:r>
      <w:r w:rsidR="007C05B4" w:rsidRPr="00A01934">
        <w:rPr>
          <w:rFonts w:ascii="Times New Roman" w:hAnsi="Times New Roman" w:cs="Times New Roman"/>
          <w:sz w:val="28"/>
          <w:szCs w:val="28"/>
        </w:rPr>
        <w:t xml:space="preserve"> </w:t>
      </w:r>
      <w:r w:rsidR="00DF4412">
        <w:rPr>
          <w:rFonts w:ascii="Times New Roman" w:hAnsi="Times New Roman" w:cs="Times New Roman"/>
          <w:sz w:val="28"/>
          <w:szCs w:val="28"/>
        </w:rPr>
        <w:t xml:space="preserve">671 704,00000 </w:t>
      </w:r>
      <w:r w:rsidRPr="00A01934">
        <w:rPr>
          <w:rFonts w:ascii="Times New Roman" w:hAnsi="Times New Roman" w:cs="Times New Roman"/>
          <w:sz w:val="28"/>
          <w:szCs w:val="28"/>
        </w:rPr>
        <w:t>тыс. руб.;</w:t>
      </w:r>
    </w:p>
    <w:p w14:paraId="1E7B5487" w14:textId="530C6648" w:rsidR="00BA27E4" w:rsidRPr="00A01934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>в 202</w:t>
      </w:r>
      <w:r w:rsidR="009A1171" w:rsidRPr="00A01934">
        <w:rPr>
          <w:rFonts w:ascii="Times New Roman" w:hAnsi="Times New Roman" w:cs="Times New Roman"/>
          <w:sz w:val="28"/>
          <w:szCs w:val="28"/>
        </w:rPr>
        <w:t>6</w:t>
      </w:r>
      <w:r w:rsidRPr="00A01934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D201A8">
        <w:rPr>
          <w:rFonts w:ascii="Times New Roman" w:hAnsi="Times New Roman" w:cs="Times New Roman"/>
          <w:sz w:val="28"/>
          <w:szCs w:val="28"/>
        </w:rPr>
        <w:t>978 124,00000</w:t>
      </w:r>
      <w:r w:rsidR="007C05B4" w:rsidRPr="00A01934">
        <w:rPr>
          <w:rFonts w:ascii="Times New Roman" w:hAnsi="Times New Roman" w:cs="Times New Roman"/>
          <w:sz w:val="28"/>
          <w:szCs w:val="28"/>
        </w:rPr>
        <w:t xml:space="preserve"> </w:t>
      </w:r>
      <w:r w:rsidRPr="00A01934">
        <w:rPr>
          <w:rFonts w:ascii="Times New Roman" w:hAnsi="Times New Roman" w:cs="Times New Roman"/>
          <w:sz w:val="28"/>
          <w:szCs w:val="28"/>
        </w:rPr>
        <w:t>тыс. руб.;</w:t>
      </w:r>
    </w:p>
    <w:p w14:paraId="6939D32C" w14:textId="77777777" w:rsidR="00DF4412" w:rsidRPr="00A01934" w:rsidRDefault="00BA27E4" w:rsidP="00DF4412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934">
        <w:rPr>
          <w:rFonts w:ascii="Times New Roman" w:hAnsi="Times New Roman" w:cs="Times New Roman"/>
          <w:sz w:val="28"/>
          <w:szCs w:val="28"/>
        </w:rPr>
        <w:t>в 202</w:t>
      </w:r>
      <w:r w:rsidR="009A1171" w:rsidRPr="00A01934">
        <w:rPr>
          <w:rFonts w:ascii="Times New Roman" w:hAnsi="Times New Roman" w:cs="Times New Roman"/>
          <w:sz w:val="28"/>
          <w:szCs w:val="28"/>
        </w:rPr>
        <w:t>7</w:t>
      </w:r>
      <w:r w:rsidRPr="00A01934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D201A8">
        <w:rPr>
          <w:rFonts w:ascii="Times New Roman" w:hAnsi="Times New Roman" w:cs="Times New Roman"/>
          <w:sz w:val="28"/>
          <w:szCs w:val="28"/>
        </w:rPr>
        <w:t>615 212,00000</w:t>
      </w:r>
      <w:r w:rsidR="007C05B4" w:rsidRPr="00A01934">
        <w:rPr>
          <w:rFonts w:ascii="Times New Roman" w:hAnsi="Times New Roman" w:cs="Times New Roman"/>
          <w:sz w:val="28"/>
          <w:szCs w:val="28"/>
        </w:rPr>
        <w:t xml:space="preserve"> </w:t>
      </w:r>
      <w:r w:rsidRPr="00A01934">
        <w:rPr>
          <w:rFonts w:ascii="Times New Roman" w:hAnsi="Times New Roman" w:cs="Times New Roman"/>
          <w:sz w:val="28"/>
          <w:szCs w:val="28"/>
        </w:rPr>
        <w:t>тыс. руб.</w:t>
      </w:r>
      <w:r w:rsidR="004A457E" w:rsidRPr="00A01934">
        <w:t xml:space="preserve"> </w:t>
      </w:r>
      <w:r w:rsidR="00DF4412" w:rsidRPr="00A01934">
        <w:rPr>
          <w:rFonts w:ascii="Times New Roman" w:hAnsi="Times New Roman" w:cs="Times New Roman"/>
          <w:sz w:val="28"/>
          <w:szCs w:val="28"/>
        </w:rPr>
        <w:t xml:space="preserve">(в редакции </w:t>
      </w:r>
      <w:r w:rsidR="00DF4412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29.08.2025 № 1/15</w:t>
      </w:r>
      <w:r w:rsidR="00DF4412" w:rsidRPr="00A01934">
        <w:rPr>
          <w:rFonts w:ascii="Times New Roman" w:hAnsi="Times New Roman" w:cs="Times New Roman"/>
          <w:sz w:val="28"/>
          <w:szCs w:val="28"/>
        </w:rPr>
        <w:t>)</w:t>
      </w:r>
    </w:p>
    <w:p w14:paraId="04E78017" w14:textId="6A671D3E" w:rsidR="00BA27E4" w:rsidRPr="00A01934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>1</w:t>
      </w:r>
      <w:r w:rsidR="00F0618E" w:rsidRPr="00A01934">
        <w:rPr>
          <w:rFonts w:ascii="Times New Roman" w:hAnsi="Times New Roman" w:cs="Times New Roman"/>
          <w:sz w:val="28"/>
          <w:szCs w:val="28"/>
        </w:rPr>
        <w:t>8</w:t>
      </w:r>
      <w:r w:rsidRPr="00A01934">
        <w:rPr>
          <w:rFonts w:ascii="Times New Roman" w:hAnsi="Times New Roman" w:cs="Times New Roman"/>
          <w:sz w:val="28"/>
          <w:szCs w:val="28"/>
        </w:rPr>
        <w:t>. Установить, что отбор кредитных организаций на право заключения муниципальных контрактов на оказание услуг по предоставлению Одинцовскому городскому округу кредитов в 202</w:t>
      </w:r>
      <w:r w:rsidR="009A1171" w:rsidRPr="00A01934">
        <w:rPr>
          <w:rFonts w:ascii="Times New Roman" w:hAnsi="Times New Roman" w:cs="Times New Roman"/>
          <w:sz w:val="28"/>
          <w:szCs w:val="28"/>
        </w:rPr>
        <w:t>5</w:t>
      </w:r>
      <w:r w:rsidRPr="00A01934">
        <w:rPr>
          <w:rFonts w:ascii="Times New Roman" w:hAnsi="Times New Roman" w:cs="Times New Roman"/>
          <w:sz w:val="28"/>
          <w:szCs w:val="28"/>
        </w:rPr>
        <w:t xml:space="preserve"> году и плановом периоде 202</w:t>
      </w:r>
      <w:r w:rsidR="009A1171" w:rsidRPr="00A01934">
        <w:rPr>
          <w:rFonts w:ascii="Times New Roman" w:hAnsi="Times New Roman" w:cs="Times New Roman"/>
          <w:sz w:val="28"/>
          <w:szCs w:val="28"/>
        </w:rPr>
        <w:t>6</w:t>
      </w:r>
      <w:r w:rsidRPr="00A01934">
        <w:rPr>
          <w:rFonts w:ascii="Times New Roman" w:hAnsi="Times New Roman" w:cs="Times New Roman"/>
          <w:sz w:val="28"/>
          <w:szCs w:val="28"/>
        </w:rPr>
        <w:t xml:space="preserve"> и 202</w:t>
      </w:r>
      <w:r w:rsidR="009A1171" w:rsidRPr="00A01934">
        <w:rPr>
          <w:rFonts w:ascii="Times New Roman" w:hAnsi="Times New Roman" w:cs="Times New Roman"/>
          <w:sz w:val="28"/>
          <w:szCs w:val="28"/>
        </w:rPr>
        <w:t>7</w:t>
      </w:r>
      <w:r w:rsidRPr="00A01934">
        <w:rPr>
          <w:rFonts w:ascii="Times New Roman" w:hAnsi="Times New Roman" w:cs="Times New Roman"/>
          <w:sz w:val="28"/>
          <w:szCs w:val="28"/>
        </w:rPr>
        <w:t xml:space="preserve"> годов осуществляется по итогам аукционов в электронной форме, проводимых в соответствии с законодательством Российской Федерации, нормативными правовыми актами Одинцовского городского округа</w:t>
      </w:r>
      <w:r w:rsidR="00604724" w:rsidRPr="00A01934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A01934">
        <w:rPr>
          <w:rFonts w:ascii="Times New Roman" w:hAnsi="Times New Roman" w:cs="Times New Roman"/>
          <w:sz w:val="28"/>
          <w:szCs w:val="28"/>
        </w:rPr>
        <w:t>.</w:t>
      </w:r>
    </w:p>
    <w:p w14:paraId="4029AD06" w14:textId="75A203D2" w:rsidR="00BA27E4" w:rsidRPr="00A01934" w:rsidRDefault="00BA27E4" w:rsidP="00BA27E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A01934">
        <w:rPr>
          <w:rFonts w:ascii="Times New Roman" w:hAnsi="Times New Roman"/>
          <w:sz w:val="28"/>
          <w:szCs w:val="28"/>
        </w:rPr>
        <w:t>1</w:t>
      </w:r>
      <w:r w:rsidR="00F0618E" w:rsidRPr="00A01934">
        <w:rPr>
          <w:rFonts w:ascii="Times New Roman" w:hAnsi="Times New Roman"/>
          <w:sz w:val="28"/>
          <w:szCs w:val="28"/>
        </w:rPr>
        <w:t>9</w:t>
      </w:r>
      <w:r w:rsidRPr="00A01934">
        <w:rPr>
          <w:rFonts w:ascii="Times New Roman" w:hAnsi="Times New Roman"/>
          <w:sz w:val="28"/>
          <w:szCs w:val="28"/>
        </w:rPr>
        <w:t xml:space="preserve">. Утвердить, что заключение муниципальных контрактов от имени Одинцовского городского округа на оказание услуг по предоставлению </w:t>
      </w:r>
      <w:r w:rsidRPr="00A01934">
        <w:rPr>
          <w:rFonts w:ascii="Times New Roman" w:hAnsi="Times New Roman"/>
          <w:sz w:val="28"/>
          <w:szCs w:val="28"/>
        </w:rPr>
        <w:lastRenderedPageBreak/>
        <w:t>Одинцовскому городскому округу кредитов в 202</w:t>
      </w:r>
      <w:r w:rsidR="009A1171" w:rsidRPr="00A01934">
        <w:rPr>
          <w:rFonts w:ascii="Times New Roman" w:hAnsi="Times New Roman"/>
          <w:sz w:val="28"/>
          <w:szCs w:val="28"/>
        </w:rPr>
        <w:t>5</w:t>
      </w:r>
      <w:r w:rsidRPr="00A01934">
        <w:rPr>
          <w:rFonts w:ascii="Times New Roman" w:hAnsi="Times New Roman"/>
          <w:sz w:val="28"/>
          <w:szCs w:val="28"/>
        </w:rPr>
        <w:t xml:space="preserve"> году и </w:t>
      </w:r>
      <w:r w:rsidRPr="00A01934">
        <w:rPr>
          <w:rFonts w:ascii="Times New Roman" w:hAnsi="Times New Roman" w:cs="Times New Roman"/>
          <w:sz w:val="28"/>
          <w:szCs w:val="28"/>
        </w:rPr>
        <w:t>плановом периоде 202</w:t>
      </w:r>
      <w:r w:rsidR="009A1171" w:rsidRPr="00A01934">
        <w:rPr>
          <w:rFonts w:ascii="Times New Roman" w:hAnsi="Times New Roman" w:cs="Times New Roman"/>
          <w:sz w:val="28"/>
          <w:szCs w:val="28"/>
        </w:rPr>
        <w:t>6</w:t>
      </w:r>
      <w:r w:rsidRPr="00A01934">
        <w:rPr>
          <w:rFonts w:ascii="Times New Roman" w:hAnsi="Times New Roman" w:cs="Times New Roman"/>
          <w:sz w:val="28"/>
          <w:szCs w:val="28"/>
        </w:rPr>
        <w:t xml:space="preserve"> и 202</w:t>
      </w:r>
      <w:r w:rsidR="009A1171" w:rsidRPr="00A01934">
        <w:rPr>
          <w:rFonts w:ascii="Times New Roman" w:hAnsi="Times New Roman" w:cs="Times New Roman"/>
          <w:sz w:val="28"/>
          <w:szCs w:val="28"/>
        </w:rPr>
        <w:t>7</w:t>
      </w:r>
      <w:r w:rsidRPr="00A01934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A01934">
        <w:rPr>
          <w:rFonts w:ascii="Times New Roman" w:hAnsi="Times New Roman"/>
          <w:sz w:val="28"/>
          <w:szCs w:val="28"/>
        </w:rPr>
        <w:t xml:space="preserve"> осуществляется на следующих условиях:</w:t>
      </w:r>
    </w:p>
    <w:p w14:paraId="19DFA1A3" w14:textId="63E0E8CE" w:rsidR="00BA27E4" w:rsidRPr="00A01934" w:rsidRDefault="00604724" w:rsidP="00BA27E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A01934">
        <w:rPr>
          <w:rFonts w:ascii="Times New Roman" w:hAnsi="Times New Roman"/>
          <w:sz w:val="28"/>
          <w:szCs w:val="28"/>
        </w:rPr>
        <w:t xml:space="preserve">1) </w:t>
      </w:r>
      <w:r w:rsidR="00BA27E4" w:rsidRPr="00A01934">
        <w:rPr>
          <w:rFonts w:ascii="Times New Roman" w:hAnsi="Times New Roman"/>
          <w:sz w:val="28"/>
          <w:szCs w:val="28"/>
        </w:rPr>
        <w:t>процентная ставка – определяется по итогам аукционов в электронной форме по отбору кредитных организаций на право заключения муниципальных контрактов на оказание услуг по предоставлению Одинцовскому городскому округу кредитов в 202</w:t>
      </w:r>
      <w:r w:rsidR="009A1171" w:rsidRPr="00A01934">
        <w:rPr>
          <w:rFonts w:ascii="Times New Roman" w:hAnsi="Times New Roman"/>
          <w:sz w:val="28"/>
          <w:szCs w:val="28"/>
        </w:rPr>
        <w:t>5</w:t>
      </w:r>
      <w:r w:rsidR="00BA27E4" w:rsidRPr="00A01934">
        <w:rPr>
          <w:rFonts w:ascii="Times New Roman" w:hAnsi="Times New Roman"/>
          <w:sz w:val="28"/>
          <w:szCs w:val="28"/>
        </w:rPr>
        <w:t xml:space="preserve"> году и плановом периоде 202</w:t>
      </w:r>
      <w:r w:rsidR="009A1171" w:rsidRPr="00A01934">
        <w:rPr>
          <w:rFonts w:ascii="Times New Roman" w:hAnsi="Times New Roman"/>
          <w:sz w:val="28"/>
          <w:szCs w:val="28"/>
        </w:rPr>
        <w:t>6</w:t>
      </w:r>
      <w:r w:rsidR="00BA27E4" w:rsidRPr="00A01934">
        <w:rPr>
          <w:rFonts w:ascii="Times New Roman" w:hAnsi="Times New Roman"/>
          <w:sz w:val="28"/>
          <w:szCs w:val="28"/>
        </w:rPr>
        <w:t xml:space="preserve"> и 202</w:t>
      </w:r>
      <w:r w:rsidR="009A1171" w:rsidRPr="00A01934">
        <w:rPr>
          <w:rFonts w:ascii="Times New Roman" w:hAnsi="Times New Roman"/>
          <w:sz w:val="28"/>
          <w:szCs w:val="28"/>
        </w:rPr>
        <w:t>7</w:t>
      </w:r>
      <w:r w:rsidR="00BA27E4" w:rsidRPr="00A01934">
        <w:rPr>
          <w:rFonts w:ascii="Times New Roman" w:hAnsi="Times New Roman"/>
          <w:sz w:val="28"/>
          <w:szCs w:val="28"/>
        </w:rPr>
        <w:t xml:space="preserve"> годов;</w:t>
      </w:r>
    </w:p>
    <w:p w14:paraId="3348B79E" w14:textId="534E3A8D" w:rsidR="00BA27E4" w:rsidRPr="00A01934" w:rsidRDefault="00604724" w:rsidP="002C590D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934">
        <w:rPr>
          <w:rFonts w:ascii="Times New Roman" w:hAnsi="Times New Roman"/>
          <w:sz w:val="28"/>
          <w:szCs w:val="28"/>
        </w:rPr>
        <w:t xml:space="preserve">2) </w:t>
      </w:r>
      <w:r w:rsidR="00BA27E4" w:rsidRPr="00A01934">
        <w:rPr>
          <w:rFonts w:ascii="Times New Roman" w:hAnsi="Times New Roman"/>
          <w:sz w:val="28"/>
          <w:szCs w:val="28"/>
        </w:rPr>
        <w:t xml:space="preserve">срок погашения кредита – не позднее </w:t>
      </w:r>
      <w:r w:rsidR="002C590D" w:rsidRPr="00A01934">
        <w:rPr>
          <w:rFonts w:ascii="Times New Roman" w:hAnsi="Times New Roman" w:cs="Times New Roman"/>
          <w:sz w:val="28"/>
          <w:szCs w:val="28"/>
        </w:rPr>
        <w:t>24</w:t>
      </w:r>
      <w:r w:rsidR="00BA27E4" w:rsidRPr="00A01934">
        <w:rPr>
          <w:rFonts w:ascii="Times New Roman" w:hAnsi="Times New Roman"/>
          <w:sz w:val="28"/>
          <w:szCs w:val="28"/>
        </w:rPr>
        <w:t xml:space="preserve"> месяцев с даты заключения контракта;</w:t>
      </w:r>
      <w:r w:rsidR="002C590D" w:rsidRPr="00A01934">
        <w:rPr>
          <w:rFonts w:ascii="Times New Roman" w:hAnsi="Times New Roman" w:cs="Times New Roman"/>
          <w:sz w:val="28"/>
          <w:szCs w:val="28"/>
        </w:rPr>
        <w:t xml:space="preserve"> (в редакции от 20.02.2025 № 1/7)</w:t>
      </w:r>
    </w:p>
    <w:p w14:paraId="07B8F43B" w14:textId="740B9F2F" w:rsidR="00BA27E4" w:rsidRPr="00BA27E4" w:rsidRDefault="00604724" w:rsidP="00BA27E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A01934">
        <w:rPr>
          <w:rFonts w:ascii="Times New Roman" w:hAnsi="Times New Roman"/>
          <w:sz w:val="28"/>
          <w:szCs w:val="28"/>
        </w:rPr>
        <w:t xml:space="preserve">3) </w:t>
      </w:r>
      <w:r w:rsidR="00BA27E4" w:rsidRPr="00A01934">
        <w:rPr>
          <w:rFonts w:ascii="Times New Roman" w:hAnsi="Times New Roman"/>
          <w:sz w:val="28"/>
          <w:szCs w:val="28"/>
        </w:rPr>
        <w:t>цели использования кредита – финансирование дефицита бюджета Одинцовского городского округа и (или) погашение муниципальных</w:t>
      </w:r>
      <w:r w:rsidR="00BA27E4" w:rsidRPr="00BA27E4">
        <w:rPr>
          <w:rFonts w:ascii="Times New Roman" w:hAnsi="Times New Roman"/>
          <w:sz w:val="28"/>
          <w:szCs w:val="28"/>
        </w:rPr>
        <w:t xml:space="preserve"> внутренних долговых обязательств Одинцовского городского округа;</w:t>
      </w:r>
    </w:p>
    <w:p w14:paraId="5D7E2804" w14:textId="105429A6" w:rsidR="00BA27E4" w:rsidRPr="00BA27E4" w:rsidRDefault="0060472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="00BA27E4" w:rsidRPr="00BA27E4">
        <w:rPr>
          <w:rFonts w:ascii="Times New Roman" w:hAnsi="Times New Roman"/>
          <w:sz w:val="28"/>
          <w:szCs w:val="28"/>
        </w:rPr>
        <w:t>возможность досрочного полного и (или) частичного погашения кредита.</w:t>
      </w:r>
    </w:p>
    <w:p w14:paraId="4BD1FE37" w14:textId="3D6B96C5" w:rsidR="00BA27E4" w:rsidRPr="00BA27E4" w:rsidRDefault="0060472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BA27E4" w:rsidRPr="00BA27E4">
        <w:rPr>
          <w:rFonts w:ascii="Times New Roman" w:hAnsi="Times New Roman" w:cs="Times New Roman"/>
          <w:sz w:val="28"/>
          <w:szCs w:val="28"/>
        </w:rPr>
        <w:t>. Утвердить программу муниципальных внутренних заимствований Одинцовского городского округа на 202</w:t>
      </w:r>
      <w:r w:rsidR="009A1171">
        <w:rPr>
          <w:rFonts w:ascii="Times New Roman" w:hAnsi="Times New Roman" w:cs="Times New Roman"/>
          <w:sz w:val="28"/>
          <w:szCs w:val="28"/>
        </w:rPr>
        <w:t>5</w:t>
      </w:r>
      <w:r w:rsidR="00BA27E4" w:rsidRPr="00BA27E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9A1171">
        <w:rPr>
          <w:rFonts w:ascii="Times New Roman" w:hAnsi="Times New Roman" w:cs="Times New Roman"/>
          <w:sz w:val="28"/>
          <w:szCs w:val="28"/>
        </w:rPr>
        <w:t>6</w:t>
      </w:r>
      <w:r w:rsidR="00BA27E4" w:rsidRPr="00BA27E4">
        <w:rPr>
          <w:rFonts w:ascii="Times New Roman" w:hAnsi="Times New Roman" w:cs="Times New Roman"/>
          <w:sz w:val="28"/>
          <w:szCs w:val="28"/>
        </w:rPr>
        <w:t xml:space="preserve"> и 202</w:t>
      </w:r>
      <w:r w:rsidR="009A1171">
        <w:rPr>
          <w:rFonts w:ascii="Times New Roman" w:hAnsi="Times New Roman" w:cs="Times New Roman"/>
          <w:sz w:val="28"/>
          <w:szCs w:val="28"/>
        </w:rPr>
        <w:t>7</w:t>
      </w:r>
      <w:r w:rsidR="00BA27E4" w:rsidRPr="00BA27E4">
        <w:rPr>
          <w:rFonts w:ascii="Times New Roman" w:hAnsi="Times New Roman" w:cs="Times New Roman"/>
          <w:sz w:val="28"/>
          <w:szCs w:val="28"/>
        </w:rPr>
        <w:t xml:space="preserve"> годов согласно приложению 5 к настоящему решению.</w:t>
      </w:r>
    </w:p>
    <w:p w14:paraId="521258E0" w14:textId="54C630F8" w:rsidR="00BA27E4" w:rsidRPr="00BA27E4" w:rsidRDefault="00B16038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04724">
        <w:rPr>
          <w:rFonts w:ascii="Times New Roman" w:hAnsi="Times New Roman" w:cs="Times New Roman"/>
          <w:sz w:val="28"/>
          <w:szCs w:val="28"/>
        </w:rPr>
        <w:t>1</w:t>
      </w:r>
      <w:r w:rsidR="00BA27E4" w:rsidRPr="00BA27E4">
        <w:rPr>
          <w:rFonts w:ascii="Times New Roman" w:hAnsi="Times New Roman" w:cs="Times New Roman"/>
          <w:sz w:val="28"/>
          <w:szCs w:val="28"/>
        </w:rPr>
        <w:t>. Установить, что предоставление муниципальных гарантий Одинцовским городским округом в 202</w:t>
      </w:r>
      <w:r w:rsidR="009A1171">
        <w:rPr>
          <w:rFonts w:ascii="Times New Roman" w:hAnsi="Times New Roman" w:cs="Times New Roman"/>
          <w:sz w:val="28"/>
          <w:szCs w:val="28"/>
        </w:rPr>
        <w:t>5</w:t>
      </w:r>
      <w:r w:rsidR="00BA27E4" w:rsidRPr="00BA27E4">
        <w:rPr>
          <w:rFonts w:ascii="Times New Roman" w:hAnsi="Times New Roman" w:cs="Times New Roman"/>
          <w:sz w:val="28"/>
          <w:szCs w:val="28"/>
        </w:rPr>
        <w:t xml:space="preserve"> году и плановом периоде 202</w:t>
      </w:r>
      <w:r w:rsidR="009A1171">
        <w:rPr>
          <w:rFonts w:ascii="Times New Roman" w:hAnsi="Times New Roman" w:cs="Times New Roman"/>
          <w:sz w:val="28"/>
          <w:szCs w:val="28"/>
        </w:rPr>
        <w:t>6</w:t>
      </w:r>
      <w:r w:rsidR="00BA27E4" w:rsidRPr="00BA27E4">
        <w:rPr>
          <w:rFonts w:ascii="Times New Roman" w:hAnsi="Times New Roman" w:cs="Times New Roman"/>
          <w:sz w:val="28"/>
          <w:szCs w:val="28"/>
        </w:rPr>
        <w:t xml:space="preserve"> и 202</w:t>
      </w:r>
      <w:r w:rsidR="009A1171">
        <w:rPr>
          <w:rFonts w:ascii="Times New Roman" w:hAnsi="Times New Roman" w:cs="Times New Roman"/>
          <w:sz w:val="28"/>
          <w:szCs w:val="28"/>
        </w:rPr>
        <w:t>7</w:t>
      </w:r>
      <w:r w:rsidR="00BA27E4" w:rsidRPr="00BA27E4">
        <w:rPr>
          <w:rFonts w:ascii="Times New Roman" w:hAnsi="Times New Roman" w:cs="Times New Roman"/>
          <w:sz w:val="28"/>
          <w:szCs w:val="28"/>
        </w:rPr>
        <w:t xml:space="preserve"> годов не планируется.</w:t>
      </w:r>
    </w:p>
    <w:p w14:paraId="24E85B80" w14:textId="1C408DD3" w:rsidR="00BA27E4" w:rsidRPr="00BA27E4" w:rsidRDefault="00B16038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04724">
        <w:rPr>
          <w:rFonts w:ascii="Times New Roman" w:hAnsi="Times New Roman" w:cs="Times New Roman"/>
          <w:sz w:val="28"/>
          <w:szCs w:val="28"/>
        </w:rPr>
        <w:t>2</w:t>
      </w:r>
      <w:r w:rsidR="00BA27E4" w:rsidRPr="00BA27E4">
        <w:rPr>
          <w:rFonts w:ascii="Times New Roman" w:hAnsi="Times New Roman" w:cs="Times New Roman"/>
          <w:sz w:val="28"/>
          <w:szCs w:val="28"/>
        </w:rPr>
        <w:t>. Утвердить источники внутреннего финансирования дефицита бюджета Одинцовского городского округа в 202</w:t>
      </w:r>
      <w:r w:rsidR="009A1171">
        <w:rPr>
          <w:rFonts w:ascii="Times New Roman" w:hAnsi="Times New Roman" w:cs="Times New Roman"/>
          <w:sz w:val="28"/>
          <w:szCs w:val="28"/>
        </w:rPr>
        <w:t>5</w:t>
      </w:r>
      <w:r w:rsidR="00BA27E4" w:rsidRPr="00BA27E4">
        <w:rPr>
          <w:rFonts w:ascii="Times New Roman" w:hAnsi="Times New Roman" w:cs="Times New Roman"/>
          <w:sz w:val="28"/>
          <w:szCs w:val="28"/>
        </w:rPr>
        <w:t xml:space="preserve"> году и плановом периоде 202</w:t>
      </w:r>
      <w:r w:rsidR="009A1171">
        <w:rPr>
          <w:rFonts w:ascii="Times New Roman" w:hAnsi="Times New Roman" w:cs="Times New Roman"/>
          <w:sz w:val="28"/>
          <w:szCs w:val="28"/>
        </w:rPr>
        <w:t>6</w:t>
      </w:r>
      <w:r w:rsidR="00BA27E4" w:rsidRPr="00BA27E4">
        <w:rPr>
          <w:rFonts w:ascii="Times New Roman" w:hAnsi="Times New Roman" w:cs="Times New Roman"/>
          <w:sz w:val="28"/>
          <w:szCs w:val="28"/>
        </w:rPr>
        <w:t xml:space="preserve"> и 202</w:t>
      </w:r>
      <w:r w:rsidR="009A1171">
        <w:rPr>
          <w:rFonts w:ascii="Times New Roman" w:hAnsi="Times New Roman" w:cs="Times New Roman"/>
          <w:sz w:val="28"/>
          <w:szCs w:val="28"/>
        </w:rPr>
        <w:t>7</w:t>
      </w:r>
      <w:r w:rsidR="00BA27E4" w:rsidRPr="00BA27E4">
        <w:rPr>
          <w:rFonts w:ascii="Times New Roman" w:hAnsi="Times New Roman" w:cs="Times New Roman"/>
          <w:sz w:val="28"/>
          <w:szCs w:val="28"/>
        </w:rPr>
        <w:t xml:space="preserve"> годов согласно приложению 6 к настоящему решению.</w:t>
      </w:r>
    </w:p>
    <w:p w14:paraId="010AF3FA" w14:textId="28E28805" w:rsidR="00BA27E4" w:rsidRPr="00BA27E4" w:rsidRDefault="00B16038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D64DA">
        <w:rPr>
          <w:rFonts w:ascii="Times New Roman" w:hAnsi="Times New Roman" w:cs="Times New Roman"/>
          <w:sz w:val="28"/>
          <w:szCs w:val="28"/>
        </w:rPr>
        <w:t>3</w:t>
      </w:r>
      <w:r w:rsidR="00BA27E4" w:rsidRPr="00BA27E4">
        <w:rPr>
          <w:rFonts w:ascii="Times New Roman" w:hAnsi="Times New Roman" w:cs="Times New Roman"/>
          <w:sz w:val="28"/>
          <w:szCs w:val="28"/>
        </w:rPr>
        <w:t xml:space="preserve">. Установить, что в соответствии со статьей 236.1 Бюджетного кодекса Российской Федерации Финансово-казначейское управление Администрации Одинцовского городского округа </w:t>
      </w:r>
      <w:r w:rsidR="0001410A">
        <w:rPr>
          <w:rFonts w:ascii="Times New Roman" w:hAnsi="Times New Roman" w:cs="Times New Roman"/>
          <w:sz w:val="28"/>
          <w:szCs w:val="28"/>
        </w:rPr>
        <w:t xml:space="preserve">Московской области (далее – Финансово-казначейское управление) </w:t>
      </w:r>
      <w:r w:rsidR="00BA27E4" w:rsidRPr="00BA27E4">
        <w:rPr>
          <w:rFonts w:ascii="Times New Roman" w:hAnsi="Times New Roman" w:cs="Times New Roman"/>
          <w:sz w:val="28"/>
          <w:szCs w:val="28"/>
        </w:rPr>
        <w:t>вправе привлекать на единый счет бюджета Одинцовского городского округа остатки средств на казначейских счетах для осуществления и отражения операций с денежными средствами, поступающими во временное распоряжение получателей средств местного бюджета, казначейских счетах для осуществления и отражения операций с денежными средствами бюджетных и автономных учреждений, открытых финансовому органу муниципального образования, казначейских счетах для осуществления и отражения операций с денежными средствами получателей средств из бюджета и казначейских счетах для осуществления и отражения операций с денежными средствами участников казначейского сопровождения, открытых финансовому органу муниципального образования, в предельном объеме на 1 января 202</w:t>
      </w:r>
      <w:r w:rsidR="009A1171">
        <w:rPr>
          <w:rFonts w:ascii="Times New Roman" w:hAnsi="Times New Roman" w:cs="Times New Roman"/>
          <w:sz w:val="28"/>
          <w:szCs w:val="28"/>
        </w:rPr>
        <w:t>6</w:t>
      </w:r>
      <w:r w:rsidR="00BA27E4" w:rsidRPr="00BA27E4">
        <w:rPr>
          <w:rFonts w:ascii="Times New Roman" w:hAnsi="Times New Roman" w:cs="Times New Roman"/>
          <w:sz w:val="28"/>
          <w:szCs w:val="28"/>
        </w:rPr>
        <w:t xml:space="preserve"> года до 1 000 000,00000 тыс. руб.</w:t>
      </w:r>
    </w:p>
    <w:p w14:paraId="1C3E7352" w14:textId="17662B47" w:rsidR="00BA27E4" w:rsidRDefault="00BA27E4" w:rsidP="00BA27E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2EBA">
        <w:rPr>
          <w:rFonts w:ascii="Times New Roman" w:hAnsi="Times New Roman" w:cs="Times New Roman"/>
          <w:sz w:val="28"/>
          <w:szCs w:val="28"/>
        </w:rPr>
        <w:t>2</w:t>
      </w:r>
      <w:r w:rsidR="004D64DA">
        <w:rPr>
          <w:rFonts w:ascii="Times New Roman" w:hAnsi="Times New Roman" w:cs="Times New Roman"/>
          <w:sz w:val="28"/>
          <w:szCs w:val="28"/>
        </w:rPr>
        <w:t>4</w:t>
      </w:r>
      <w:r w:rsidRPr="00932EBA">
        <w:rPr>
          <w:rFonts w:ascii="Times New Roman" w:hAnsi="Times New Roman" w:cs="Times New Roman"/>
          <w:sz w:val="28"/>
          <w:szCs w:val="28"/>
        </w:rPr>
        <w:t>. Утвердить расходы бюджета Одинцовского городского округа на осуществление бюджетных инвестиций в объекты капитального строительства муниципальной собственности Одинцовского городского округа на 202</w:t>
      </w:r>
      <w:r w:rsidR="009A1171" w:rsidRPr="00932EBA">
        <w:rPr>
          <w:rFonts w:ascii="Times New Roman" w:hAnsi="Times New Roman" w:cs="Times New Roman"/>
          <w:sz w:val="28"/>
          <w:szCs w:val="28"/>
        </w:rPr>
        <w:t>5</w:t>
      </w:r>
      <w:r w:rsidRPr="00932EBA">
        <w:rPr>
          <w:rFonts w:ascii="Times New Roman" w:hAnsi="Times New Roman" w:cs="Times New Roman"/>
          <w:sz w:val="28"/>
          <w:szCs w:val="28"/>
        </w:rPr>
        <w:t xml:space="preserve"> год и </w:t>
      </w:r>
      <w:r w:rsidRPr="00932EBA">
        <w:rPr>
          <w:rFonts w:ascii="Times New Roman" w:hAnsi="Times New Roman" w:cs="Times New Roman"/>
          <w:sz w:val="28"/>
          <w:szCs w:val="28"/>
        </w:rPr>
        <w:lastRenderedPageBreak/>
        <w:t>плановый период 202</w:t>
      </w:r>
      <w:r w:rsidR="009A1171" w:rsidRPr="00932EBA">
        <w:rPr>
          <w:rFonts w:ascii="Times New Roman" w:hAnsi="Times New Roman" w:cs="Times New Roman"/>
          <w:sz w:val="28"/>
          <w:szCs w:val="28"/>
        </w:rPr>
        <w:t>6</w:t>
      </w:r>
      <w:r w:rsidRPr="00932EBA">
        <w:rPr>
          <w:rFonts w:ascii="Times New Roman" w:hAnsi="Times New Roman" w:cs="Times New Roman"/>
          <w:sz w:val="28"/>
          <w:szCs w:val="28"/>
        </w:rPr>
        <w:t xml:space="preserve"> и 202</w:t>
      </w:r>
      <w:r w:rsidR="009A1171" w:rsidRPr="00932EBA">
        <w:rPr>
          <w:rFonts w:ascii="Times New Roman" w:hAnsi="Times New Roman" w:cs="Times New Roman"/>
          <w:sz w:val="28"/>
          <w:szCs w:val="28"/>
        </w:rPr>
        <w:t>7</w:t>
      </w:r>
      <w:r w:rsidRPr="00932EBA">
        <w:rPr>
          <w:rFonts w:ascii="Times New Roman" w:hAnsi="Times New Roman" w:cs="Times New Roman"/>
          <w:sz w:val="28"/>
          <w:szCs w:val="28"/>
        </w:rPr>
        <w:t xml:space="preserve"> годов согласно приложению 7 к настоящему решению.</w:t>
      </w:r>
    </w:p>
    <w:p w14:paraId="3D9466A6" w14:textId="4E3B66AA" w:rsidR="005408C2" w:rsidRPr="00932EBA" w:rsidRDefault="005408C2" w:rsidP="00BA27E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08C2">
        <w:rPr>
          <w:rFonts w:ascii="Times New Roman" w:hAnsi="Times New Roman" w:cs="Times New Roman"/>
          <w:sz w:val="28"/>
          <w:szCs w:val="28"/>
        </w:rPr>
        <w:t>2</w:t>
      </w:r>
      <w:r w:rsidR="004D64DA">
        <w:rPr>
          <w:rFonts w:ascii="Times New Roman" w:hAnsi="Times New Roman" w:cs="Times New Roman"/>
          <w:sz w:val="28"/>
          <w:szCs w:val="28"/>
        </w:rPr>
        <w:t>5</w:t>
      </w:r>
      <w:r w:rsidRPr="005408C2">
        <w:rPr>
          <w:rFonts w:ascii="Times New Roman" w:hAnsi="Times New Roman" w:cs="Times New Roman"/>
          <w:sz w:val="28"/>
          <w:szCs w:val="28"/>
        </w:rPr>
        <w:t>. Утвердить расходы бюджета Одинцовского городского округа на капитальный ремонт объектов муниципальной собственности Одинцовского городского округа на 2025 год и плановый период 2026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5408C2">
        <w:rPr>
          <w:rFonts w:ascii="Times New Roman" w:hAnsi="Times New Roman" w:cs="Times New Roman"/>
          <w:sz w:val="28"/>
          <w:szCs w:val="28"/>
        </w:rPr>
        <w:t xml:space="preserve">2027 </w:t>
      </w:r>
      <w:r w:rsidR="00632B80" w:rsidRPr="00632B80">
        <w:rPr>
          <w:rFonts w:ascii="Times New Roman" w:hAnsi="Times New Roman" w:cs="Times New Roman"/>
          <w:sz w:val="28"/>
          <w:szCs w:val="28"/>
        </w:rPr>
        <w:t xml:space="preserve">годов согласно </w:t>
      </w:r>
      <w:r w:rsidRPr="005408C2">
        <w:rPr>
          <w:rFonts w:ascii="Times New Roman" w:hAnsi="Times New Roman" w:cs="Times New Roman"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5408C2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14:paraId="22DADECB" w14:textId="0B52A53D" w:rsidR="00BA27E4" w:rsidRPr="00BA27E4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27E4">
        <w:rPr>
          <w:rFonts w:ascii="Times New Roman" w:hAnsi="Times New Roman" w:cs="Times New Roman"/>
          <w:sz w:val="28"/>
          <w:szCs w:val="28"/>
        </w:rPr>
        <w:t>2</w:t>
      </w:r>
      <w:r w:rsidR="004D64DA">
        <w:rPr>
          <w:rFonts w:ascii="Times New Roman" w:hAnsi="Times New Roman" w:cs="Times New Roman"/>
          <w:sz w:val="28"/>
          <w:szCs w:val="28"/>
        </w:rPr>
        <w:t>6</w:t>
      </w:r>
      <w:r w:rsidRPr="00BA27E4">
        <w:rPr>
          <w:rFonts w:ascii="Times New Roman" w:hAnsi="Times New Roman" w:cs="Times New Roman"/>
          <w:sz w:val="28"/>
          <w:szCs w:val="28"/>
        </w:rPr>
        <w:t>. Установить резервный фонд Администрации Одинцовского городского округа Московской области на предупреждение и ликвидацию чрезвычайных ситуаций и последствий стихийных бедствий:</w:t>
      </w:r>
    </w:p>
    <w:p w14:paraId="41A1D418" w14:textId="31EF6FAF" w:rsidR="00BA27E4" w:rsidRPr="00BA27E4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27E4">
        <w:rPr>
          <w:rFonts w:ascii="Times New Roman" w:hAnsi="Times New Roman" w:cs="Times New Roman"/>
          <w:sz w:val="28"/>
          <w:szCs w:val="28"/>
        </w:rPr>
        <w:t>на 202</w:t>
      </w:r>
      <w:r w:rsidR="009A1171">
        <w:rPr>
          <w:rFonts w:ascii="Times New Roman" w:hAnsi="Times New Roman" w:cs="Times New Roman"/>
          <w:sz w:val="28"/>
          <w:szCs w:val="28"/>
        </w:rPr>
        <w:t>5</w:t>
      </w:r>
      <w:r w:rsidRPr="00BA27E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14170">
        <w:rPr>
          <w:rFonts w:ascii="Times New Roman" w:hAnsi="Times New Roman" w:cs="Times New Roman"/>
          <w:sz w:val="28"/>
          <w:szCs w:val="28"/>
        </w:rPr>
        <w:t>15</w:t>
      </w:r>
      <w:r w:rsidRPr="00BA27E4">
        <w:rPr>
          <w:rFonts w:ascii="Times New Roman" w:hAnsi="Times New Roman" w:cs="Times New Roman"/>
          <w:sz w:val="28"/>
          <w:szCs w:val="28"/>
        </w:rPr>
        <w:t xml:space="preserve"> 000,00000 тыс. руб.;</w:t>
      </w:r>
    </w:p>
    <w:p w14:paraId="785283B4" w14:textId="0C06F0BE" w:rsidR="00BA27E4" w:rsidRPr="00BA27E4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27E4">
        <w:rPr>
          <w:rFonts w:ascii="Times New Roman" w:hAnsi="Times New Roman" w:cs="Times New Roman"/>
          <w:sz w:val="28"/>
          <w:szCs w:val="28"/>
        </w:rPr>
        <w:t>на 202</w:t>
      </w:r>
      <w:r w:rsidR="009A1171">
        <w:rPr>
          <w:rFonts w:ascii="Times New Roman" w:hAnsi="Times New Roman" w:cs="Times New Roman"/>
          <w:sz w:val="28"/>
          <w:szCs w:val="28"/>
        </w:rPr>
        <w:t>6</w:t>
      </w:r>
      <w:r w:rsidRPr="00BA27E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14170">
        <w:rPr>
          <w:rFonts w:ascii="Times New Roman" w:hAnsi="Times New Roman" w:cs="Times New Roman"/>
          <w:sz w:val="28"/>
          <w:szCs w:val="28"/>
        </w:rPr>
        <w:t>15</w:t>
      </w:r>
      <w:r w:rsidRPr="00BA27E4">
        <w:rPr>
          <w:rFonts w:ascii="Times New Roman" w:hAnsi="Times New Roman" w:cs="Times New Roman"/>
          <w:sz w:val="28"/>
          <w:szCs w:val="28"/>
        </w:rPr>
        <w:t xml:space="preserve"> 000,00000 тыс. руб.;</w:t>
      </w:r>
    </w:p>
    <w:p w14:paraId="109396F7" w14:textId="344B42AD" w:rsidR="00BA27E4" w:rsidRPr="00BA27E4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27E4">
        <w:rPr>
          <w:rFonts w:ascii="Times New Roman" w:hAnsi="Times New Roman" w:cs="Times New Roman"/>
          <w:sz w:val="28"/>
          <w:szCs w:val="28"/>
        </w:rPr>
        <w:t>на 202</w:t>
      </w:r>
      <w:r w:rsidR="009A1171">
        <w:rPr>
          <w:rFonts w:ascii="Times New Roman" w:hAnsi="Times New Roman" w:cs="Times New Roman"/>
          <w:sz w:val="28"/>
          <w:szCs w:val="28"/>
        </w:rPr>
        <w:t>7</w:t>
      </w:r>
      <w:r w:rsidRPr="00BA27E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14170">
        <w:rPr>
          <w:rFonts w:ascii="Times New Roman" w:hAnsi="Times New Roman" w:cs="Times New Roman"/>
          <w:sz w:val="28"/>
          <w:szCs w:val="28"/>
        </w:rPr>
        <w:t>15</w:t>
      </w:r>
      <w:r w:rsidRPr="00BA27E4">
        <w:rPr>
          <w:rFonts w:ascii="Times New Roman" w:hAnsi="Times New Roman" w:cs="Times New Roman"/>
          <w:sz w:val="28"/>
          <w:szCs w:val="28"/>
        </w:rPr>
        <w:t xml:space="preserve"> 000,00000 тыс. руб.</w:t>
      </w:r>
    </w:p>
    <w:p w14:paraId="09133DE7" w14:textId="77777777" w:rsidR="00BA27E4" w:rsidRPr="00BA27E4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27E4">
        <w:rPr>
          <w:rFonts w:ascii="Times New Roman" w:hAnsi="Times New Roman" w:cs="Times New Roman"/>
          <w:sz w:val="28"/>
          <w:szCs w:val="28"/>
        </w:rPr>
        <w:t>Предоставление и использование бюджетных ассигнований резервного фонда осуществляется в Порядке, установленном Администрацией Одинцовского городского округа Московской области.</w:t>
      </w:r>
    </w:p>
    <w:p w14:paraId="423A74ED" w14:textId="149A9253" w:rsidR="00BA27E4" w:rsidRPr="00BA27E4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27E4">
        <w:rPr>
          <w:rFonts w:ascii="Times New Roman" w:hAnsi="Times New Roman" w:cs="Times New Roman"/>
          <w:sz w:val="28"/>
          <w:szCs w:val="28"/>
        </w:rPr>
        <w:t>2</w:t>
      </w:r>
      <w:r w:rsidR="004D64DA">
        <w:rPr>
          <w:rFonts w:ascii="Times New Roman" w:hAnsi="Times New Roman" w:cs="Times New Roman"/>
          <w:sz w:val="28"/>
          <w:szCs w:val="28"/>
        </w:rPr>
        <w:t>7</w:t>
      </w:r>
      <w:r w:rsidRPr="00BA27E4">
        <w:rPr>
          <w:rFonts w:ascii="Times New Roman" w:hAnsi="Times New Roman" w:cs="Times New Roman"/>
          <w:sz w:val="28"/>
          <w:szCs w:val="28"/>
        </w:rPr>
        <w:t>. Установить резервный фонд Администрации Одинцовского городского округа Московской области на финансовое обеспечение непредвиденных расходов:</w:t>
      </w:r>
    </w:p>
    <w:p w14:paraId="57A46FCE" w14:textId="678B2C10" w:rsidR="00BA27E4" w:rsidRPr="00BA27E4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27E4">
        <w:rPr>
          <w:rFonts w:ascii="Times New Roman" w:hAnsi="Times New Roman" w:cs="Times New Roman"/>
          <w:sz w:val="28"/>
          <w:szCs w:val="28"/>
        </w:rPr>
        <w:t>на 202</w:t>
      </w:r>
      <w:r w:rsidR="009A1171">
        <w:rPr>
          <w:rFonts w:ascii="Times New Roman" w:hAnsi="Times New Roman" w:cs="Times New Roman"/>
          <w:sz w:val="28"/>
          <w:szCs w:val="28"/>
        </w:rPr>
        <w:t>5</w:t>
      </w:r>
      <w:r w:rsidRPr="00BA27E4">
        <w:rPr>
          <w:rFonts w:ascii="Times New Roman" w:hAnsi="Times New Roman" w:cs="Times New Roman"/>
          <w:sz w:val="28"/>
          <w:szCs w:val="28"/>
        </w:rPr>
        <w:t xml:space="preserve"> год в сумме 5 000,00000 тыс. руб.;</w:t>
      </w:r>
    </w:p>
    <w:p w14:paraId="5A620528" w14:textId="170CB654" w:rsidR="00BA27E4" w:rsidRPr="00BA27E4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27E4">
        <w:rPr>
          <w:rFonts w:ascii="Times New Roman" w:hAnsi="Times New Roman" w:cs="Times New Roman"/>
          <w:sz w:val="28"/>
          <w:szCs w:val="28"/>
        </w:rPr>
        <w:t>на 202</w:t>
      </w:r>
      <w:r w:rsidR="009A1171">
        <w:rPr>
          <w:rFonts w:ascii="Times New Roman" w:hAnsi="Times New Roman" w:cs="Times New Roman"/>
          <w:sz w:val="28"/>
          <w:szCs w:val="28"/>
        </w:rPr>
        <w:t>6</w:t>
      </w:r>
      <w:r w:rsidRPr="00BA27E4">
        <w:rPr>
          <w:rFonts w:ascii="Times New Roman" w:hAnsi="Times New Roman" w:cs="Times New Roman"/>
          <w:sz w:val="28"/>
          <w:szCs w:val="28"/>
        </w:rPr>
        <w:t xml:space="preserve"> год в сумме 5 000,00000 тыс. руб.;</w:t>
      </w:r>
    </w:p>
    <w:p w14:paraId="7D6CA8C4" w14:textId="7B269AB5" w:rsidR="00BA27E4" w:rsidRPr="00BA27E4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27E4">
        <w:rPr>
          <w:rFonts w:ascii="Times New Roman" w:hAnsi="Times New Roman" w:cs="Times New Roman"/>
          <w:sz w:val="28"/>
          <w:szCs w:val="28"/>
        </w:rPr>
        <w:t>на 202</w:t>
      </w:r>
      <w:r w:rsidR="009A1171">
        <w:rPr>
          <w:rFonts w:ascii="Times New Roman" w:hAnsi="Times New Roman" w:cs="Times New Roman"/>
          <w:sz w:val="28"/>
          <w:szCs w:val="28"/>
        </w:rPr>
        <w:t>7</w:t>
      </w:r>
      <w:r w:rsidRPr="00BA27E4">
        <w:rPr>
          <w:rFonts w:ascii="Times New Roman" w:hAnsi="Times New Roman" w:cs="Times New Roman"/>
          <w:sz w:val="28"/>
          <w:szCs w:val="28"/>
        </w:rPr>
        <w:t xml:space="preserve"> год в сумме 5 000,00000 тыс. руб.</w:t>
      </w:r>
    </w:p>
    <w:p w14:paraId="4C937438" w14:textId="77777777" w:rsidR="00BA27E4" w:rsidRPr="00BA27E4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27E4">
        <w:rPr>
          <w:rFonts w:ascii="Times New Roman" w:hAnsi="Times New Roman" w:cs="Times New Roman"/>
          <w:sz w:val="28"/>
          <w:szCs w:val="28"/>
        </w:rPr>
        <w:t>Предоставление и использование бюджетных ассигнований резервного фонда осуществляется в Порядке, установленном Администрацией Одинцовского городского округа Московской области.</w:t>
      </w:r>
    </w:p>
    <w:p w14:paraId="4FDE5C7D" w14:textId="720406C3" w:rsidR="00BA27E4" w:rsidRPr="00BA27E4" w:rsidRDefault="00BA27E4" w:rsidP="00BA27E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27E4">
        <w:rPr>
          <w:rFonts w:ascii="Times New Roman" w:hAnsi="Times New Roman" w:cs="Times New Roman"/>
          <w:sz w:val="28"/>
          <w:szCs w:val="28"/>
        </w:rPr>
        <w:t>2</w:t>
      </w:r>
      <w:r w:rsidR="004D64DA">
        <w:rPr>
          <w:rFonts w:ascii="Times New Roman" w:hAnsi="Times New Roman" w:cs="Times New Roman"/>
          <w:sz w:val="28"/>
          <w:szCs w:val="28"/>
        </w:rPr>
        <w:t>8</w:t>
      </w:r>
      <w:r w:rsidRPr="00BA27E4">
        <w:rPr>
          <w:rFonts w:ascii="Times New Roman" w:hAnsi="Times New Roman" w:cs="Times New Roman"/>
          <w:sz w:val="28"/>
          <w:szCs w:val="28"/>
        </w:rPr>
        <w:t xml:space="preserve">. Установить, что муниципальные бюджетные и автономные учреждения </w:t>
      </w:r>
      <w:r w:rsidRPr="00BA27E4">
        <w:rPr>
          <w:rFonts w:ascii="Times New Roman" w:hAnsi="Times New Roman"/>
          <w:sz w:val="28"/>
          <w:szCs w:val="28"/>
        </w:rPr>
        <w:t>Одинцовского городского округа</w:t>
      </w:r>
      <w:r w:rsidRPr="00BA27E4">
        <w:rPr>
          <w:rFonts w:ascii="Times New Roman" w:hAnsi="Times New Roman" w:cs="Times New Roman"/>
          <w:sz w:val="28"/>
          <w:szCs w:val="28"/>
        </w:rPr>
        <w:t xml:space="preserve"> Московской области не позднее 1 апреля 202</w:t>
      </w:r>
      <w:r w:rsidR="009A1171">
        <w:rPr>
          <w:rFonts w:ascii="Times New Roman" w:hAnsi="Times New Roman" w:cs="Times New Roman"/>
          <w:sz w:val="28"/>
          <w:szCs w:val="28"/>
        </w:rPr>
        <w:t>5</w:t>
      </w:r>
      <w:r w:rsidRPr="00BA27E4">
        <w:rPr>
          <w:rFonts w:ascii="Times New Roman" w:hAnsi="Times New Roman" w:cs="Times New Roman"/>
          <w:sz w:val="28"/>
          <w:szCs w:val="28"/>
        </w:rPr>
        <w:t xml:space="preserve"> года обеспечивают возврат в бюджет </w:t>
      </w:r>
      <w:r w:rsidRPr="00BA27E4">
        <w:rPr>
          <w:rFonts w:ascii="Times New Roman" w:hAnsi="Times New Roman"/>
          <w:sz w:val="28"/>
          <w:szCs w:val="28"/>
        </w:rPr>
        <w:t>Одинцовского городского округа</w:t>
      </w:r>
      <w:r w:rsidRPr="00BA27E4">
        <w:rPr>
          <w:rFonts w:ascii="Times New Roman" w:hAnsi="Times New Roman" w:cs="Times New Roman"/>
          <w:sz w:val="28"/>
          <w:szCs w:val="28"/>
        </w:rPr>
        <w:t xml:space="preserve"> средств в объеме остатков субсидий, предоставленных им в 202</w:t>
      </w:r>
      <w:r w:rsidR="009A1171">
        <w:rPr>
          <w:rFonts w:ascii="Times New Roman" w:hAnsi="Times New Roman" w:cs="Times New Roman"/>
          <w:sz w:val="28"/>
          <w:szCs w:val="28"/>
        </w:rPr>
        <w:t>4</w:t>
      </w:r>
      <w:r w:rsidRPr="00BA27E4">
        <w:rPr>
          <w:rFonts w:ascii="Times New Roman" w:hAnsi="Times New Roman" w:cs="Times New Roman"/>
          <w:sz w:val="28"/>
          <w:szCs w:val="28"/>
        </w:rPr>
        <w:t xml:space="preserve"> году на финансовое обеспечение выполнения муниципального задания на оказание муниципальных услуг (выполнение работ), образовавшихся в связи с недостижением установленных муниципальным заданием показателей, в порядке, установленном Администрацией </w:t>
      </w:r>
      <w:r w:rsidRPr="00BA27E4">
        <w:rPr>
          <w:rFonts w:ascii="Times New Roman" w:hAnsi="Times New Roman"/>
          <w:sz w:val="28"/>
          <w:szCs w:val="28"/>
        </w:rPr>
        <w:t>Одинцовского городского округа Московской области</w:t>
      </w:r>
      <w:r w:rsidRPr="00BA27E4">
        <w:rPr>
          <w:rFonts w:ascii="Times New Roman" w:hAnsi="Times New Roman" w:cs="Times New Roman"/>
          <w:sz w:val="28"/>
          <w:szCs w:val="28"/>
        </w:rPr>
        <w:t>.</w:t>
      </w:r>
    </w:p>
    <w:p w14:paraId="208F0094" w14:textId="2DBD70BE" w:rsidR="00BA27E4" w:rsidRPr="00BA27E4" w:rsidRDefault="00BA27E4" w:rsidP="00BA27E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27E4">
        <w:rPr>
          <w:rFonts w:ascii="Times New Roman" w:hAnsi="Times New Roman" w:cs="Times New Roman"/>
          <w:sz w:val="28"/>
          <w:szCs w:val="28"/>
        </w:rPr>
        <w:t>2</w:t>
      </w:r>
      <w:r w:rsidR="004D64DA">
        <w:rPr>
          <w:rFonts w:ascii="Times New Roman" w:hAnsi="Times New Roman" w:cs="Times New Roman"/>
          <w:sz w:val="28"/>
          <w:szCs w:val="28"/>
        </w:rPr>
        <w:t>9</w:t>
      </w:r>
      <w:r w:rsidRPr="00BA27E4">
        <w:rPr>
          <w:rFonts w:ascii="Times New Roman" w:hAnsi="Times New Roman" w:cs="Times New Roman"/>
          <w:sz w:val="28"/>
          <w:szCs w:val="28"/>
        </w:rPr>
        <w:t>. Установить в 202</w:t>
      </w:r>
      <w:r w:rsidR="009A1171">
        <w:rPr>
          <w:rFonts w:ascii="Times New Roman" w:hAnsi="Times New Roman" w:cs="Times New Roman"/>
          <w:sz w:val="28"/>
          <w:szCs w:val="28"/>
        </w:rPr>
        <w:t>5</w:t>
      </w:r>
      <w:r w:rsidRPr="00BA27E4">
        <w:rPr>
          <w:rFonts w:ascii="Times New Roman" w:hAnsi="Times New Roman" w:cs="Times New Roman"/>
          <w:sz w:val="28"/>
          <w:szCs w:val="28"/>
        </w:rPr>
        <w:t xml:space="preserve"> году особенности расходования субсидии, предоставляемой на выполнение муниципального задания, закрепив за главными распорядителями средств бюджета и Финансово-казначейским управлением право уменьшения средств субсидии муниципальным бюджетным и автономным учреждениям в случае выявления экономии при выполнении муниципального задания. При этом указанные уменьшения бюджетных ассигнований не должны приводить к снижению объема и качества оказываемых услуг (выполнения работ).</w:t>
      </w:r>
    </w:p>
    <w:p w14:paraId="7DD7CD81" w14:textId="3173078D" w:rsidR="009A1171" w:rsidRDefault="004D64DA" w:rsidP="009A1171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30</w:t>
      </w:r>
      <w:r w:rsidR="00BA27E4" w:rsidRPr="00BA27E4">
        <w:rPr>
          <w:rFonts w:ascii="Times New Roman" w:hAnsi="Times New Roman" w:cs="Times New Roman"/>
          <w:sz w:val="28"/>
          <w:szCs w:val="28"/>
        </w:rPr>
        <w:t>. Установить, что финансовый орган округа вправе не доводить до главных распорядителей бюджетных средств либо приостанавливать лимиты бюджетных обязательств в случае невыполнения плана поступления доходов в бюджет, за исключением расходов, осуществляемых за счет средств, предоставляемых из других бюджетов бюджетной системы Российской Федерации.</w:t>
      </w:r>
    </w:p>
    <w:p w14:paraId="40073994" w14:textId="2C4FBB8C" w:rsidR="00FE4F8A" w:rsidRDefault="00BA27E4" w:rsidP="00FE4F8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27E4">
        <w:rPr>
          <w:rFonts w:ascii="Times New Roman" w:hAnsi="Times New Roman" w:cs="Times New Roman"/>
          <w:sz w:val="28"/>
          <w:szCs w:val="28"/>
        </w:rPr>
        <w:t>Доведение до главных распорядителей средств бюджета Одинцовского городского округа лимитов бюджетных обязательств по расходам, указанным в абзаце</w:t>
      </w:r>
      <w:r w:rsidR="004D64DA">
        <w:rPr>
          <w:rFonts w:ascii="Times New Roman" w:hAnsi="Times New Roman" w:cs="Times New Roman"/>
          <w:sz w:val="28"/>
          <w:szCs w:val="28"/>
        </w:rPr>
        <w:t xml:space="preserve"> первом</w:t>
      </w:r>
      <w:r w:rsidRPr="00BA27E4">
        <w:rPr>
          <w:rFonts w:ascii="Times New Roman" w:hAnsi="Times New Roman" w:cs="Times New Roman"/>
          <w:sz w:val="28"/>
          <w:szCs w:val="28"/>
        </w:rPr>
        <w:t xml:space="preserve"> настоящего пункта, осуществляется по мере поступления в бюджет доходов, в соответствии с порядком, установленным приказом финансового органа.</w:t>
      </w:r>
    </w:p>
    <w:p w14:paraId="1C037007" w14:textId="70695577" w:rsidR="00BA27E4" w:rsidRPr="00BA27E4" w:rsidRDefault="00632B80" w:rsidP="00FE4F8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90FED">
        <w:rPr>
          <w:rFonts w:ascii="Times New Roman" w:hAnsi="Times New Roman" w:cs="Times New Roman"/>
          <w:sz w:val="28"/>
          <w:szCs w:val="28"/>
        </w:rPr>
        <w:t>1</w:t>
      </w:r>
      <w:r w:rsidR="00BA27E4" w:rsidRPr="00BA27E4">
        <w:rPr>
          <w:rFonts w:ascii="Times New Roman" w:hAnsi="Times New Roman" w:cs="Times New Roman"/>
          <w:sz w:val="28"/>
          <w:szCs w:val="28"/>
        </w:rPr>
        <w:t xml:space="preserve">. Установить дополнительные основания для внесения изменений в сводную бюджетную роспись бюджета Одинцовского городского округа в соответствии с решениями руководителя финансового органа округа без внесения изменений в настоящее решение, предусмотренные </w:t>
      </w:r>
      <w:r w:rsidR="00290FED">
        <w:rPr>
          <w:rFonts w:ascii="Times New Roman" w:hAnsi="Times New Roman" w:cs="Times New Roman"/>
          <w:sz w:val="28"/>
          <w:szCs w:val="28"/>
        </w:rPr>
        <w:t xml:space="preserve">пунктом 3 </w:t>
      </w:r>
      <w:r w:rsidR="00BA27E4" w:rsidRPr="00BA27E4">
        <w:rPr>
          <w:rFonts w:ascii="Times New Roman" w:hAnsi="Times New Roman" w:cs="Times New Roman"/>
          <w:sz w:val="28"/>
          <w:szCs w:val="28"/>
        </w:rPr>
        <w:t>стать</w:t>
      </w:r>
      <w:r w:rsidR="00290FED">
        <w:rPr>
          <w:rFonts w:ascii="Times New Roman" w:hAnsi="Times New Roman" w:cs="Times New Roman"/>
          <w:sz w:val="28"/>
          <w:szCs w:val="28"/>
        </w:rPr>
        <w:t>и</w:t>
      </w:r>
      <w:r w:rsidR="00BA27E4" w:rsidRPr="00BA27E4">
        <w:rPr>
          <w:rFonts w:ascii="Times New Roman" w:hAnsi="Times New Roman" w:cs="Times New Roman"/>
          <w:sz w:val="28"/>
          <w:szCs w:val="28"/>
        </w:rPr>
        <w:t xml:space="preserve"> 25 Положения о бюджетном процессе в Одинцовском городском округе Московской области.</w:t>
      </w:r>
    </w:p>
    <w:p w14:paraId="4AED81A0" w14:textId="5E68AAB2" w:rsidR="00BA27E4" w:rsidRPr="00BA27E4" w:rsidRDefault="00B16038" w:rsidP="00BA27E4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C5C3D">
        <w:rPr>
          <w:rFonts w:ascii="Times New Roman" w:hAnsi="Times New Roman" w:cs="Times New Roman"/>
          <w:sz w:val="28"/>
          <w:szCs w:val="28"/>
        </w:rPr>
        <w:t>2</w:t>
      </w:r>
      <w:r w:rsidR="00BA27E4" w:rsidRPr="00BA27E4">
        <w:rPr>
          <w:rFonts w:ascii="Times New Roman" w:hAnsi="Times New Roman" w:cs="Times New Roman"/>
          <w:sz w:val="28"/>
          <w:szCs w:val="28"/>
        </w:rPr>
        <w:t>. Установить, что неиспользованные по состоянию на 1 января 202</w:t>
      </w:r>
      <w:r w:rsidR="009A1171">
        <w:rPr>
          <w:rFonts w:ascii="Times New Roman" w:hAnsi="Times New Roman" w:cs="Times New Roman"/>
          <w:sz w:val="28"/>
          <w:szCs w:val="28"/>
        </w:rPr>
        <w:t>5</w:t>
      </w:r>
      <w:r w:rsidR="00BA27E4" w:rsidRPr="00BA27E4">
        <w:rPr>
          <w:rFonts w:ascii="Times New Roman" w:hAnsi="Times New Roman" w:cs="Times New Roman"/>
          <w:sz w:val="28"/>
          <w:szCs w:val="28"/>
        </w:rPr>
        <w:t xml:space="preserve"> года остатки межбюджетных трансфертов, предоставляемые из бюджета Московской области, в том числе за счет средств, перечисляемых </w:t>
      </w:r>
      <w:r w:rsidR="00BA27E4" w:rsidRPr="00BA27E4">
        <w:rPr>
          <w:rFonts w:ascii="Times New Roman" w:hAnsi="Times New Roman" w:cs="Times New Roman"/>
          <w:sz w:val="28"/>
          <w:szCs w:val="28"/>
        </w:rPr>
        <w:br/>
        <w:t>из федерального бюджета, в форме субвенций, субсидий, иных межбюджетных трансфертов, имеющих целевое назначение, подлежат возврату в бюджет Московской области в течение первых 10 рабочих дней 202</w:t>
      </w:r>
      <w:r w:rsidR="009A1171">
        <w:rPr>
          <w:rFonts w:ascii="Times New Roman" w:hAnsi="Times New Roman" w:cs="Times New Roman"/>
          <w:sz w:val="28"/>
          <w:szCs w:val="28"/>
        </w:rPr>
        <w:t>5</w:t>
      </w:r>
      <w:r w:rsidR="00BA27E4" w:rsidRPr="00BA27E4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1492C31A" w14:textId="75DA4651" w:rsidR="00BA27E4" w:rsidRPr="00BA27E4" w:rsidRDefault="00B16038" w:rsidP="00BA27E4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C5C3D">
        <w:rPr>
          <w:rFonts w:ascii="Times New Roman" w:hAnsi="Times New Roman" w:cs="Times New Roman"/>
          <w:sz w:val="28"/>
          <w:szCs w:val="28"/>
        </w:rPr>
        <w:t>3</w:t>
      </w:r>
      <w:r w:rsidR="00BA27E4" w:rsidRPr="00BA27E4">
        <w:rPr>
          <w:rFonts w:ascii="Times New Roman" w:hAnsi="Times New Roman" w:cs="Times New Roman"/>
          <w:sz w:val="28"/>
          <w:szCs w:val="28"/>
        </w:rPr>
        <w:t>. Опубликовать настоящее решение в официальн</w:t>
      </w:r>
      <w:r w:rsidR="003E6868">
        <w:rPr>
          <w:rFonts w:ascii="Times New Roman" w:hAnsi="Times New Roman" w:cs="Times New Roman"/>
          <w:sz w:val="28"/>
          <w:szCs w:val="28"/>
        </w:rPr>
        <w:t>ом</w:t>
      </w:r>
      <w:r w:rsidR="00BA27E4" w:rsidRPr="00BA27E4">
        <w:rPr>
          <w:rFonts w:ascii="Times New Roman" w:hAnsi="Times New Roman" w:cs="Times New Roman"/>
          <w:sz w:val="28"/>
          <w:szCs w:val="28"/>
        </w:rPr>
        <w:t xml:space="preserve"> средств</w:t>
      </w:r>
      <w:r w:rsidR="003E6868">
        <w:rPr>
          <w:rFonts w:ascii="Times New Roman" w:hAnsi="Times New Roman" w:cs="Times New Roman"/>
          <w:sz w:val="28"/>
          <w:szCs w:val="28"/>
        </w:rPr>
        <w:t>е</w:t>
      </w:r>
      <w:r w:rsidR="00BA27E4" w:rsidRPr="00BA27E4">
        <w:rPr>
          <w:rFonts w:ascii="Times New Roman" w:hAnsi="Times New Roman" w:cs="Times New Roman"/>
          <w:sz w:val="28"/>
          <w:szCs w:val="28"/>
        </w:rPr>
        <w:t xml:space="preserve"> массовой информации Одинцовского городского округа Московской области и разместить на официальном сайте Одинцовского городского округа в информационно-телекоммуникационной сети </w:t>
      </w:r>
      <w:r w:rsidR="008D75FB">
        <w:rPr>
          <w:rFonts w:ascii="Times New Roman" w:hAnsi="Times New Roman" w:cs="Times New Roman"/>
          <w:sz w:val="28"/>
          <w:szCs w:val="28"/>
        </w:rPr>
        <w:t>«</w:t>
      </w:r>
      <w:r w:rsidR="00BA27E4" w:rsidRPr="00BA27E4">
        <w:rPr>
          <w:rFonts w:ascii="Times New Roman" w:hAnsi="Times New Roman" w:cs="Times New Roman"/>
          <w:sz w:val="28"/>
          <w:szCs w:val="28"/>
        </w:rPr>
        <w:t>Интернет</w:t>
      </w:r>
      <w:r w:rsidR="008D75FB">
        <w:rPr>
          <w:rFonts w:ascii="Times New Roman" w:hAnsi="Times New Roman" w:cs="Times New Roman"/>
          <w:sz w:val="28"/>
          <w:szCs w:val="28"/>
        </w:rPr>
        <w:t>»</w:t>
      </w:r>
      <w:r w:rsidR="00BA27E4" w:rsidRPr="00BA27E4">
        <w:rPr>
          <w:rFonts w:ascii="Times New Roman" w:hAnsi="Times New Roman" w:cs="Times New Roman"/>
          <w:sz w:val="28"/>
          <w:szCs w:val="28"/>
        </w:rPr>
        <w:t>.</w:t>
      </w:r>
    </w:p>
    <w:p w14:paraId="763A8F17" w14:textId="77777777" w:rsidR="002D383C" w:rsidRDefault="00B16038" w:rsidP="00BA27E4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D383C">
        <w:rPr>
          <w:rFonts w:ascii="Times New Roman" w:hAnsi="Times New Roman" w:cs="Times New Roman"/>
          <w:sz w:val="28"/>
          <w:szCs w:val="28"/>
        </w:rPr>
        <w:t>4</w:t>
      </w:r>
      <w:r w:rsidR="00BA27E4" w:rsidRPr="00BA27E4">
        <w:rPr>
          <w:rFonts w:ascii="Times New Roman" w:hAnsi="Times New Roman" w:cs="Times New Roman"/>
          <w:sz w:val="28"/>
          <w:szCs w:val="28"/>
        </w:rPr>
        <w:t>. Настоящее решение вступает в силу с 1 января 202</w:t>
      </w:r>
      <w:r w:rsidR="009A1171">
        <w:rPr>
          <w:rFonts w:ascii="Times New Roman" w:hAnsi="Times New Roman" w:cs="Times New Roman"/>
          <w:sz w:val="28"/>
          <w:szCs w:val="28"/>
        </w:rPr>
        <w:t>5</w:t>
      </w:r>
      <w:r w:rsidR="00BA27E4" w:rsidRPr="00BA27E4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5D53661B" w14:textId="65472A9C" w:rsidR="00BA27E4" w:rsidRPr="00BA27E4" w:rsidRDefault="00BA27E4" w:rsidP="00BA27E4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27E4">
        <w:rPr>
          <w:rFonts w:ascii="Times New Roman" w:hAnsi="Times New Roman" w:cs="Times New Roman"/>
          <w:sz w:val="28"/>
          <w:szCs w:val="28"/>
        </w:rPr>
        <w:t>До 1 января 202</w:t>
      </w:r>
      <w:r w:rsidR="009A1171">
        <w:rPr>
          <w:rFonts w:ascii="Times New Roman" w:hAnsi="Times New Roman" w:cs="Times New Roman"/>
          <w:sz w:val="28"/>
          <w:szCs w:val="28"/>
        </w:rPr>
        <w:t>5</w:t>
      </w:r>
      <w:r w:rsidRPr="00BA27E4">
        <w:rPr>
          <w:rFonts w:ascii="Times New Roman" w:hAnsi="Times New Roman" w:cs="Times New Roman"/>
          <w:sz w:val="28"/>
          <w:szCs w:val="28"/>
        </w:rPr>
        <w:t xml:space="preserve"> года настоящее решение применяется в целях обеспечения исполнения бюджета Одинцовского городского округа в 202</w:t>
      </w:r>
      <w:r w:rsidR="009A1171">
        <w:rPr>
          <w:rFonts w:ascii="Times New Roman" w:hAnsi="Times New Roman" w:cs="Times New Roman"/>
          <w:sz w:val="28"/>
          <w:szCs w:val="28"/>
        </w:rPr>
        <w:t>5</w:t>
      </w:r>
      <w:r w:rsidRPr="00BA27E4">
        <w:rPr>
          <w:rFonts w:ascii="Times New Roman" w:hAnsi="Times New Roman" w:cs="Times New Roman"/>
          <w:sz w:val="28"/>
          <w:szCs w:val="28"/>
        </w:rPr>
        <w:t xml:space="preserve"> году.</w:t>
      </w:r>
    </w:p>
    <w:p w14:paraId="6504797E" w14:textId="77777777" w:rsidR="00BA27E4" w:rsidRPr="00BA27E4" w:rsidRDefault="00BA27E4" w:rsidP="00BA27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42751A3" w14:textId="77777777" w:rsidR="001B4098" w:rsidRDefault="001B4098" w:rsidP="00BA27E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7B5C0A5" w14:textId="26736646" w:rsidR="00BA27E4" w:rsidRPr="00BA27E4" w:rsidRDefault="00BA27E4" w:rsidP="00BA27E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A27E4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14:paraId="12AC6D09" w14:textId="77777777" w:rsidR="00BA27E4" w:rsidRPr="00BA27E4" w:rsidRDefault="00BA27E4" w:rsidP="00BA27E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A27E4">
        <w:rPr>
          <w:rFonts w:ascii="Times New Roman" w:hAnsi="Times New Roman"/>
          <w:sz w:val="28"/>
          <w:szCs w:val="28"/>
        </w:rPr>
        <w:t>Одинцовского городского округа                                                       Т.В. Одинцова</w:t>
      </w:r>
    </w:p>
    <w:p w14:paraId="7BDFA5BE" w14:textId="77777777" w:rsidR="00BA27E4" w:rsidRPr="00BA27E4" w:rsidRDefault="00BA27E4" w:rsidP="00BA27E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DE6620F" w14:textId="77777777" w:rsidR="00BA27E4" w:rsidRPr="00BA27E4" w:rsidRDefault="00BA27E4" w:rsidP="00BA27E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A4CB2FE" w14:textId="77777777" w:rsidR="00BA27E4" w:rsidRPr="00BA27E4" w:rsidRDefault="00BA27E4" w:rsidP="00BA27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27E4">
        <w:rPr>
          <w:rFonts w:ascii="Times New Roman" w:hAnsi="Times New Roman"/>
          <w:sz w:val="28"/>
          <w:szCs w:val="28"/>
        </w:rPr>
        <w:t>Глава Одинцовского городского округа                                                 А.Р. Иванов</w:t>
      </w:r>
      <w:r w:rsidRPr="00BA27E4">
        <w:rPr>
          <w:rFonts w:ascii="Times New Roman" w:hAnsi="Times New Roman" w:cs="Times New Roman"/>
          <w:sz w:val="28"/>
          <w:szCs w:val="28"/>
        </w:rPr>
        <w:t xml:space="preserve">       </w:t>
      </w:r>
    </w:p>
    <w:p w14:paraId="0B7B7013" w14:textId="77777777" w:rsidR="00BA27E4" w:rsidRPr="00BA27E4" w:rsidRDefault="00BA27E4" w:rsidP="00BA27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9874C6A" w14:textId="327FCB4C" w:rsidR="00BA27E4" w:rsidRDefault="00BA27E4" w:rsidP="00BA27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8E72ED4" w14:textId="179950D3" w:rsidR="00BA27E4" w:rsidRPr="007529E2" w:rsidRDefault="00E363C3" w:rsidP="007529E2">
      <w:pPr>
        <w:shd w:val="clear" w:color="auto" w:fill="FFFFFF"/>
        <w:spacing w:after="0" w:line="324" w:lineRule="exact"/>
        <w:ind w:left="7"/>
        <w:rPr>
          <w:rFonts w:ascii="Times New Roman" w:eastAsia="Times New Roman" w:hAnsi="Times New Roman" w:cs="Times New Roman"/>
          <w:sz w:val="18"/>
          <w:szCs w:val="18"/>
        </w:rPr>
      </w:pPr>
      <w:r w:rsidRPr="00E363C3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sectPr w:rsidR="00BA27E4" w:rsidRPr="007529E2" w:rsidSect="00F66E89">
      <w:pgSz w:w="11906" w:h="16838"/>
      <w:pgMar w:top="993" w:right="849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0D4EF" w14:textId="77777777" w:rsidR="009A5A55" w:rsidRDefault="009A5A55" w:rsidP="009A5A55">
      <w:pPr>
        <w:spacing w:after="0" w:line="240" w:lineRule="auto"/>
      </w:pPr>
      <w:r>
        <w:separator/>
      </w:r>
    </w:p>
  </w:endnote>
  <w:endnote w:type="continuationSeparator" w:id="0">
    <w:p w14:paraId="4E7E8ABA" w14:textId="77777777" w:rsidR="009A5A55" w:rsidRDefault="009A5A55" w:rsidP="009A5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A2FF9" w14:textId="77777777" w:rsidR="009A5A55" w:rsidRDefault="009A5A55" w:rsidP="009A5A55">
      <w:pPr>
        <w:spacing w:after="0" w:line="240" w:lineRule="auto"/>
      </w:pPr>
      <w:r>
        <w:separator/>
      </w:r>
    </w:p>
  </w:footnote>
  <w:footnote w:type="continuationSeparator" w:id="0">
    <w:p w14:paraId="02621D89" w14:textId="77777777" w:rsidR="009A5A55" w:rsidRDefault="009A5A55" w:rsidP="009A5A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916DD7"/>
    <w:multiLevelType w:val="hybridMultilevel"/>
    <w:tmpl w:val="E62264D2"/>
    <w:lvl w:ilvl="0" w:tplc="6F3272A0">
      <w:start w:val="1"/>
      <w:numFmt w:val="decimal"/>
      <w:lvlText w:val="%1."/>
      <w:lvlJc w:val="left"/>
      <w:pPr>
        <w:ind w:left="1394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" w15:restartNumberingAfterBreak="0">
    <w:nsid w:val="56106E7D"/>
    <w:multiLevelType w:val="hybridMultilevel"/>
    <w:tmpl w:val="23CA7F58"/>
    <w:lvl w:ilvl="0" w:tplc="A538D88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601690391">
    <w:abstractNumId w:val="0"/>
  </w:num>
  <w:num w:numId="2" w16cid:durableId="19200942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11EA"/>
    <w:rsid w:val="00000902"/>
    <w:rsid w:val="00002D8F"/>
    <w:rsid w:val="00003D3E"/>
    <w:rsid w:val="00004966"/>
    <w:rsid w:val="00007263"/>
    <w:rsid w:val="000104F4"/>
    <w:rsid w:val="00013B53"/>
    <w:rsid w:val="0001410A"/>
    <w:rsid w:val="00014EFC"/>
    <w:rsid w:val="00016F18"/>
    <w:rsid w:val="000201F0"/>
    <w:rsid w:val="00024ECE"/>
    <w:rsid w:val="00027B3D"/>
    <w:rsid w:val="00027F9D"/>
    <w:rsid w:val="0003246B"/>
    <w:rsid w:val="00035DB1"/>
    <w:rsid w:val="0003677B"/>
    <w:rsid w:val="00036AC7"/>
    <w:rsid w:val="000415B1"/>
    <w:rsid w:val="0004184A"/>
    <w:rsid w:val="000454DE"/>
    <w:rsid w:val="00045C19"/>
    <w:rsid w:val="000509C0"/>
    <w:rsid w:val="000520C2"/>
    <w:rsid w:val="00053AC9"/>
    <w:rsid w:val="00055777"/>
    <w:rsid w:val="0005585D"/>
    <w:rsid w:val="00061139"/>
    <w:rsid w:val="00062A83"/>
    <w:rsid w:val="00070CE7"/>
    <w:rsid w:val="00075BDB"/>
    <w:rsid w:val="0007640E"/>
    <w:rsid w:val="000777A1"/>
    <w:rsid w:val="00080D1A"/>
    <w:rsid w:val="00081D8F"/>
    <w:rsid w:val="000863F8"/>
    <w:rsid w:val="00087500"/>
    <w:rsid w:val="00090164"/>
    <w:rsid w:val="00091BD7"/>
    <w:rsid w:val="0009302E"/>
    <w:rsid w:val="00094818"/>
    <w:rsid w:val="000A2A71"/>
    <w:rsid w:val="000A481D"/>
    <w:rsid w:val="000A6662"/>
    <w:rsid w:val="000A6E06"/>
    <w:rsid w:val="000B0382"/>
    <w:rsid w:val="000B3A6C"/>
    <w:rsid w:val="000B58A3"/>
    <w:rsid w:val="000B5BB0"/>
    <w:rsid w:val="000B61EF"/>
    <w:rsid w:val="000B6ED5"/>
    <w:rsid w:val="000C14C7"/>
    <w:rsid w:val="000C1CA9"/>
    <w:rsid w:val="000C2091"/>
    <w:rsid w:val="000C3992"/>
    <w:rsid w:val="000C6CC9"/>
    <w:rsid w:val="000C6FB7"/>
    <w:rsid w:val="000D3509"/>
    <w:rsid w:val="000D43B4"/>
    <w:rsid w:val="000D541D"/>
    <w:rsid w:val="000D7C39"/>
    <w:rsid w:val="000D7E27"/>
    <w:rsid w:val="000E10A2"/>
    <w:rsid w:val="000E1EC8"/>
    <w:rsid w:val="000E3010"/>
    <w:rsid w:val="000E4038"/>
    <w:rsid w:val="000E4155"/>
    <w:rsid w:val="000E4B8B"/>
    <w:rsid w:val="000E4E88"/>
    <w:rsid w:val="000E72E6"/>
    <w:rsid w:val="000E7EF3"/>
    <w:rsid w:val="000E7FA1"/>
    <w:rsid w:val="000F0A10"/>
    <w:rsid w:val="000F1800"/>
    <w:rsid w:val="000F3709"/>
    <w:rsid w:val="000F3933"/>
    <w:rsid w:val="000F50F1"/>
    <w:rsid w:val="000F6E3D"/>
    <w:rsid w:val="00103605"/>
    <w:rsid w:val="00105F96"/>
    <w:rsid w:val="0011092A"/>
    <w:rsid w:val="00112A2A"/>
    <w:rsid w:val="001155E4"/>
    <w:rsid w:val="00115E42"/>
    <w:rsid w:val="0011702F"/>
    <w:rsid w:val="001211EA"/>
    <w:rsid w:val="001219FA"/>
    <w:rsid w:val="00121D6F"/>
    <w:rsid w:val="00121EFD"/>
    <w:rsid w:val="00125D04"/>
    <w:rsid w:val="00125E66"/>
    <w:rsid w:val="001371B7"/>
    <w:rsid w:val="0014228E"/>
    <w:rsid w:val="00142AB9"/>
    <w:rsid w:val="00143E75"/>
    <w:rsid w:val="00144B60"/>
    <w:rsid w:val="0014655C"/>
    <w:rsid w:val="00150B7A"/>
    <w:rsid w:val="001529C0"/>
    <w:rsid w:val="00153431"/>
    <w:rsid w:val="001558B9"/>
    <w:rsid w:val="001638BE"/>
    <w:rsid w:val="0016535C"/>
    <w:rsid w:val="00170F00"/>
    <w:rsid w:val="00171C0B"/>
    <w:rsid w:val="00176917"/>
    <w:rsid w:val="0018030E"/>
    <w:rsid w:val="001831ED"/>
    <w:rsid w:val="001879C7"/>
    <w:rsid w:val="00190311"/>
    <w:rsid w:val="0019350C"/>
    <w:rsid w:val="00194577"/>
    <w:rsid w:val="00194F1F"/>
    <w:rsid w:val="00195282"/>
    <w:rsid w:val="00195360"/>
    <w:rsid w:val="00196F9D"/>
    <w:rsid w:val="001A3199"/>
    <w:rsid w:val="001A332E"/>
    <w:rsid w:val="001A76BC"/>
    <w:rsid w:val="001A7AA5"/>
    <w:rsid w:val="001B10A2"/>
    <w:rsid w:val="001B4098"/>
    <w:rsid w:val="001B561C"/>
    <w:rsid w:val="001B715E"/>
    <w:rsid w:val="001C141E"/>
    <w:rsid w:val="001C209C"/>
    <w:rsid w:val="001C2A26"/>
    <w:rsid w:val="001C3E86"/>
    <w:rsid w:val="001C46C2"/>
    <w:rsid w:val="001C601F"/>
    <w:rsid w:val="001C6040"/>
    <w:rsid w:val="001D30BB"/>
    <w:rsid w:val="001D7DB9"/>
    <w:rsid w:val="001E17FD"/>
    <w:rsid w:val="001E358E"/>
    <w:rsid w:val="001E43E4"/>
    <w:rsid w:val="001F0CA9"/>
    <w:rsid w:val="001F2060"/>
    <w:rsid w:val="00202AC0"/>
    <w:rsid w:val="002033E4"/>
    <w:rsid w:val="0020433C"/>
    <w:rsid w:val="00204456"/>
    <w:rsid w:val="0020770F"/>
    <w:rsid w:val="00212AD6"/>
    <w:rsid w:val="002132D7"/>
    <w:rsid w:val="00213830"/>
    <w:rsid w:val="0021547D"/>
    <w:rsid w:val="0021649A"/>
    <w:rsid w:val="00216BE7"/>
    <w:rsid w:val="00217430"/>
    <w:rsid w:val="00217453"/>
    <w:rsid w:val="002213DB"/>
    <w:rsid w:val="002214C6"/>
    <w:rsid w:val="00221B9E"/>
    <w:rsid w:val="00222430"/>
    <w:rsid w:val="00223981"/>
    <w:rsid w:val="00224098"/>
    <w:rsid w:val="00224E75"/>
    <w:rsid w:val="00225444"/>
    <w:rsid w:val="00226D2F"/>
    <w:rsid w:val="002302EE"/>
    <w:rsid w:val="00231CC1"/>
    <w:rsid w:val="002326B3"/>
    <w:rsid w:val="0024252A"/>
    <w:rsid w:val="0024384C"/>
    <w:rsid w:val="00245794"/>
    <w:rsid w:val="00246018"/>
    <w:rsid w:val="00246857"/>
    <w:rsid w:val="0025180E"/>
    <w:rsid w:val="002522EF"/>
    <w:rsid w:val="002536DC"/>
    <w:rsid w:val="00256C47"/>
    <w:rsid w:val="002573E6"/>
    <w:rsid w:val="0026054A"/>
    <w:rsid w:val="00264F92"/>
    <w:rsid w:val="00265935"/>
    <w:rsid w:val="00266A9A"/>
    <w:rsid w:val="00271C82"/>
    <w:rsid w:val="00274BA3"/>
    <w:rsid w:val="002752B5"/>
    <w:rsid w:val="00276A3A"/>
    <w:rsid w:val="0027797B"/>
    <w:rsid w:val="00280FDA"/>
    <w:rsid w:val="002813FC"/>
    <w:rsid w:val="00281FDD"/>
    <w:rsid w:val="002823F9"/>
    <w:rsid w:val="0028575F"/>
    <w:rsid w:val="00285F73"/>
    <w:rsid w:val="00290FED"/>
    <w:rsid w:val="00292756"/>
    <w:rsid w:val="002951C4"/>
    <w:rsid w:val="002A1AB5"/>
    <w:rsid w:val="002A446C"/>
    <w:rsid w:val="002A69D4"/>
    <w:rsid w:val="002A7AF9"/>
    <w:rsid w:val="002B7CC2"/>
    <w:rsid w:val="002B7FBA"/>
    <w:rsid w:val="002C1929"/>
    <w:rsid w:val="002C590D"/>
    <w:rsid w:val="002C6182"/>
    <w:rsid w:val="002C7496"/>
    <w:rsid w:val="002D0F24"/>
    <w:rsid w:val="002D2493"/>
    <w:rsid w:val="002D34D9"/>
    <w:rsid w:val="002D383C"/>
    <w:rsid w:val="002D65DF"/>
    <w:rsid w:val="002D6C48"/>
    <w:rsid w:val="002E03AC"/>
    <w:rsid w:val="002E0B9A"/>
    <w:rsid w:val="002E2477"/>
    <w:rsid w:val="002E4783"/>
    <w:rsid w:val="002E47C7"/>
    <w:rsid w:val="002E5B7C"/>
    <w:rsid w:val="002E6B3C"/>
    <w:rsid w:val="002E6C3F"/>
    <w:rsid w:val="002F09F9"/>
    <w:rsid w:val="002F15ED"/>
    <w:rsid w:val="002F279B"/>
    <w:rsid w:val="002F3E79"/>
    <w:rsid w:val="00307889"/>
    <w:rsid w:val="00311389"/>
    <w:rsid w:val="00312A87"/>
    <w:rsid w:val="00314170"/>
    <w:rsid w:val="003145C9"/>
    <w:rsid w:val="00316120"/>
    <w:rsid w:val="0032031B"/>
    <w:rsid w:val="003223EC"/>
    <w:rsid w:val="00322604"/>
    <w:rsid w:val="00322A6E"/>
    <w:rsid w:val="00333311"/>
    <w:rsid w:val="0033544C"/>
    <w:rsid w:val="00335695"/>
    <w:rsid w:val="003416F0"/>
    <w:rsid w:val="00342523"/>
    <w:rsid w:val="00343639"/>
    <w:rsid w:val="00347748"/>
    <w:rsid w:val="003507D3"/>
    <w:rsid w:val="00350F0F"/>
    <w:rsid w:val="00354093"/>
    <w:rsid w:val="00356F19"/>
    <w:rsid w:val="00360E4D"/>
    <w:rsid w:val="00363395"/>
    <w:rsid w:val="00365667"/>
    <w:rsid w:val="00365689"/>
    <w:rsid w:val="00374979"/>
    <w:rsid w:val="00375800"/>
    <w:rsid w:val="00376491"/>
    <w:rsid w:val="0037737E"/>
    <w:rsid w:val="00380DF3"/>
    <w:rsid w:val="00387617"/>
    <w:rsid w:val="00390349"/>
    <w:rsid w:val="0039080C"/>
    <w:rsid w:val="003910CE"/>
    <w:rsid w:val="0039121F"/>
    <w:rsid w:val="00395FC0"/>
    <w:rsid w:val="0039648B"/>
    <w:rsid w:val="00397A0B"/>
    <w:rsid w:val="003A04B0"/>
    <w:rsid w:val="003A2F83"/>
    <w:rsid w:val="003A3D34"/>
    <w:rsid w:val="003A4E39"/>
    <w:rsid w:val="003A61D3"/>
    <w:rsid w:val="003A7416"/>
    <w:rsid w:val="003A7636"/>
    <w:rsid w:val="003B2DD1"/>
    <w:rsid w:val="003B4856"/>
    <w:rsid w:val="003C2922"/>
    <w:rsid w:val="003C3D15"/>
    <w:rsid w:val="003C4979"/>
    <w:rsid w:val="003C49E6"/>
    <w:rsid w:val="003C5047"/>
    <w:rsid w:val="003C7340"/>
    <w:rsid w:val="003D3C7E"/>
    <w:rsid w:val="003D4E11"/>
    <w:rsid w:val="003D6424"/>
    <w:rsid w:val="003D676C"/>
    <w:rsid w:val="003E12BF"/>
    <w:rsid w:val="003E2659"/>
    <w:rsid w:val="003E6868"/>
    <w:rsid w:val="003F03E3"/>
    <w:rsid w:val="003F085C"/>
    <w:rsid w:val="003F17AA"/>
    <w:rsid w:val="003F2689"/>
    <w:rsid w:val="003F47A7"/>
    <w:rsid w:val="003F5131"/>
    <w:rsid w:val="003F7B1C"/>
    <w:rsid w:val="004008C1"/>
    <w:rsid w:val="00402453"/>
    <w:rsid w:val="00405916"/>
    <w:rsid w:val="00413322"/>
    <w:rsid w:val="004148DC"/>
    <w:rsid w:val="00422891"/>
    <w:rsid w:val="00422956"/>
    <w:rsid w:val="00423924"/>
    <w:rsid w:val="004240BC"/>
    <w:rsid w:val="004266AF"/>
    <w:rsid w:val="00431527"/>
    <w:rsid w:val="00432635"/>
    <w:rsid w:val="00433213"/>
    <w:rsid w:val="00435604"/>
    <w:rsid w:val="004416E1"/>
    <w:rsid w:val="00441D54"/>
    <w:rsid w:val="00444C27"/>
    <w:rsid w:val="00445AA3"/>
    <w:rsid w:val="00445AB5"/>
    <w:rsid w:val="00447742"/>
    <w:rsid w:val="00450FD1"/>
    <w:rsid w:val="004519F0"/>
    <w:rsid w:val="00455F52"/>
    <w:rsid w:val="00460091"/>
    <w:rsid w:val="0046245F"/>
    <w:rsid w:val="004624BB"/>
    <w:rsid w:val="00466378"/>
    <w:rsid w:val="00471C45"/>
    <w:rsid w:val="0047254C"/>
    <w:rsid w:val="00473A0E"/>
    <w:rsid w:val="00475E33"/>
    <w:rsid w:val="00483A63"/>
    <w:rsid w:val="004874BF"/>
    <w:rsid w:val="004A457E"/>
    <w:rsid w:val="004A638F"/>
    <w:rsid w:val="004A68F6"/>
    <w:rsid w:val="004B1753"/>
    <w:rsid w:val="004B5868"/>
    <w:rsid w:val="004C6B85"/>
    <w:rsid w:val="004D64DA"/>
    <w:rsid w:val="004D7875"/>
    <w:rsid w:val="004D7AFF"/>
    <w:rsid w:val="004E1E50"/>
    <w:rsid w:val="004E522C"/>
    <w:rsid w:val="004E66E2"/>
    <w:rsid w:val="004E74B3"/>
    <w:rsid w:val="004F23B8"/>
    <w:rsid w:val="004F416D"/>
    <w:rsid w:val="004F6E05"/>
    <w:rsid w:val="004F7DC2"/>
    <w:rsid w:val="005002BC"/>
    <w:rsid w:val="00506AA1"/>
    <w:rsid w:val="00507F1F"/>
    <w:rsid w:val="00507F59"/>
    <w:rsid w:val="005103AE"/>
    <w:rsid w:val="005117BF"/>
    <w:rsid w:val="0051412B"/>
    <w:rsid w:val="005150B9"/>
    <w:rsid w:val="005229E1"/>
    <w:rsid w:val="005253FB"/>
    <w:rsid w:val="00526BA5"/>
    <w:rsid w:val="00527047"/>
    <w:rsid w:val="00532DF8"/>
    <w:rsid w:val="00533557"/>
    <w:rsid w:val="005335DD"/>
    <w:rsid w:val="00534127"/>
    <w:rsid w:val="005354F0"/>
    <w:rsid w:val="00535645"/>
    <w:rsid w:val="005408C2"/>
    <w:rsid w:val="00542A5E"/>
    <w:rsid w:val="005438F3"/>
    <w:rsid w:val="00544264"/>
    <w:rsid w:val="00545488"/>
    <w:rsid w:val="005457C1"/>
    <w:rsid w:val="0054654A"/>
    <w:rsid w:val="0055018F"/>
    <w:rsid w:val="00553BCB"/>
    <w:rsid w:val="00553E2C"/>
    <w:rsid w:val="00555509"/>
    <w:rsid w:val="0056456B"/>
    <w:rsid w:val="005672B9"/>
    <w:rsid w:val="005713CD"/>
    <w:rsid w:val="005714F9"/>
    <w:rsid w:val="0057536B"/>
    <w:rsid w:val="00584544"/>
    <w:rsid w:val="00585B18"/>
    <w:rsid w:val="00587750"/>
    <w:rsid w:val="00591B67"/>
    <w:rsid w:val="00593C4A"/>
    <w:rsid w:val="00594B75"/>
    <w:rsid w:val="00596F9A"/>
    <w:rsid w:val="005A0377"/>
    <w:rsid w:val="005A2AB3"/>
    <w:rsid w:val="005A456C"/>
    <w:rsid w:val="005A4B08"/>
    <w:rsid w:val="005A6031"/>
    <w:rsid w:val="005B0146"/>
    <w:rsid w:val="005B08FB"/>
    <w:rsid w:val="005B3FCC"/>
    <w:rsid w:val="005B51D5"/>
    <w:rsid w:val="005C0167"/>
    <w:rsid w:val="005C0841"/>
    <w:rsid w:val="005C30C1"/>
    <w:rsid w:val="005C3F46"/>
    <w:rsid w:val="005D3F05"/>
    <w:rsid w:val="005D5401"/>
    <w:rsid w:val="005D7CEB"/>
    <w:rsid w:val="005E2223"/>
    <w:rsid w:val="005E2A40"/>
    <w:rsid w:val="005E6A21"/>
    <w:rsid w:val="005E7B15"/>
    <w:rsid w:val="005F1DBC"/>
    <w:rsid w:val="005F297B"/>
    <w:rsid w:val="005F6B78"/>
    <w:rsid w:val="00601CB5"/>
    <w:rsid w:val="00604278"/>
    <w:rsid w:val="00604724"/>
    <w:rsid w:val="00604875"/>
    <w:rsid w:val="00607469"/>
    <w:rsid w:val="0061161B"/>
    <w:rsid w:val="00611A0D"/>
    <w:rsid w:val="006134CD"/>
    <w:rsid w:val="00614929"/>
    <w:rsid w:val="00614E25"/>
    <w:rsid w:val="00615180"/>
    <w:rsid w:val="00615A42"/>
    <w:rsid w:val="0061740B"/>
    <w:rsid w:val="0062230C"/>
    <w:rsid w:val="006271F6"/>
    <w:rsid w:val="00627461"/>
    <w:rsid w:val="006309FE"/>
    <w:rsid w:val="00630C3D"/>
    <w:rsid w:val="006325C8"/>
    <w:rsid w:val="00632B80"/>
    <w:rsid w:val="0064148B"/>
    <w:rsid w:val="00641B4B"/>
    <w:rsid w:val="006515FF"/>
    <w:rsid w:val="00654BAF"/>
    <w:rsid w:val="00654BEB"/>
    <w:rsid w:val="00655EF3"/>
    <w:rsid w:val="0066279D"/>
    <w:rsid w:val="006641FF"/>
    <w:rsid w:val="00666841"/>
    <w:rsid w:val="006672C5"/>
    <w:rsid w:val="00667349"/>
    <w:rsid w:val="006721C8"/>
    <w:rsid w:val="00675642"/>
    <w:rsid w:val="0067723C"/>
    <w:rsid w:val="00680A42"/>
    <w:rsid w:val="00685403"/>
    <w:rsid w:val="00685A05"/>
    <w:rsid w:val="00690228"/>
    <w:rsid w:val="0069448F"/>
    <w:rsid w:val="006A028C"/>
    <w:rsid w:val="006A2EF2"/>
    <w:rsid w:val="006A5474"/>
    <w:rsid w:val="006A5DB4"/>
    <w:rsid w:val="006A6031"/>
    <w:rsid w:val="006A7679"/>
    <w:rsid w:val="006B0B48"/>
    <w:rsid w:val="006B1318"/>
    <w:rsid w:val="006B31E9"/>
    <w:rsid w:val="006B3F2C"/>
    <w:rsid w:val="006C090A"/>
    <w:rsid w:val="006C5C3D"/>
    <w:rsid w:val="006C5DA9"/>
    <w:rsid w:val="006C6ED1"/>
    <w:rsid w:val="006C78A4"/>
    <w:rsid w:val="006D517F"/>
    <w:rsid w:val="006D5F12"/>
    <w:rsid w:val="006E1C83"/>
    <w:rsid w:val="006E48E1"/>
    <w:rsid w:val="006E60EC"/>
    <w:rsid w:val="006F0825"/>
    <w:rsid w:val="006F4184"/>
    <w:rsid w:val="007023D7"/>
    <w:rsid w:val="007055F5"/>
    <w:rsid w:val="0071101A"/>
    <w:rsid w:val="00712159"/>
    <w:rsid w:val="00714166"/>
    <w:rsid w:val="007142C9"/>
    <w:rsid w:val="007161B4"/>
    <w:rsid w:val="00722BB1"/>
    <w:rsid w:val="00722C3F"/>
    <w:rsid w:val="00723F0C"/>
    <w:rsid w:val="00724125"/>
    <w:rsid w:val="00724270"/>
    <w:rsid w:val="00725539"/>
    <w:rsid w:val="00726EE7"/>
    <w:rsid w:val="007309DE"/>
    <w:rsid w:val="00730BF8"/>
    <w:rsid w:val="007324BD"/>
    <w:rsid w:val="00736176"/>
    <w:rsid w:val="0073650A"/>
    <w:rsid w:val="00741B1B"/>
    <w:rsid w:val="00741F02"/>
    <w:rsid w:val="00744D17"/>
    <w:rsid w:val="007459FC"/>
    <w:rsid w:val="0075224A"/>
    <w:rsid w:val="0075226C"/>
    <w:rsid w:val="007529E2"/>
    <w:rsid w:val="00753F4C"/>
    <w:rsid w:val="00755E76"/>
    <w:rsid w:val="00756E1D"/>
    <w:rsid w:val="00757B3E"/>
    <w:rsid w:val="00757D8E"/>
    <w:rsid w:val="00761CD0"/>
    <w:rsid w:val="0076488E"/>
    <w:rsid w:val="0076732C"/>
    <w:rsid w:val="007700AE"/>
    <w:rsid w:val="007709E8"/>
    <w:rsid w:val="00771766"/>
    <w:rsid w:val="0077451B"/>
    <w:rsid w:val="00776D7E"/>
    <w:rsid w:val="00780379"/>
    <w:rsid w:val="00781AEA"/>
    <w:rsid w:val="00784918"/>
    <w:rsid w:val="0078640C"/>
    <w:rsid w:val="00790472"/>
    <w:rsid w:val="007904B8"/>
    <w:rsid w:val="007915DF"/>
    <w:rsid w:val="00794755"/>
    <w:rsid w:val="0079779A"/>
    <w:rsid w:val="007A0E45"/>
    <w:rsid w:val="007A4235"/>
    <w:rsid w:val="007A5D39"/>
    <w:rsid w:val="007A64A4"/>
    <w:rsid w:val="007A66E5"/>
    <w:rsid w:val="007A7745"/>
    <w:rsid w:val="007B2E6A"/>
    <w:rsid w:val="007B43C1"/>
    <w:rsid w:val="007B6265"/>
    <w:rsid w:val="007B6E33"/>
    <w:rsid w:val="007B6E77"/>
    <w:rsid w:val="007C05B4"/>
    <w:rsid w:val="007C28E5"/>
    <w:rsid w:val="007C3CE6"/>
    <w:rsid w:val="007C4FCA"/>
    <w:rsid w:val="007C514C"/>
    <w:rsid w:val="007C7D00"/>
    <w:rsid w:val="007D14DD"/>
    <w:rsid w:val="007D25C0"/>
    <w:rsid w:val="007D2C40"/>
    <w:rsid w:val="007D3FE2"/>
    <w:rsid w:val="007D4150"/>
    <w:rsid w:val="007D4E92"/>
    <w:rsid w:val="007D5CB6"/>
    <w:rsid w:val="007E0F4B"/>
    <w:rsid w:val="007E158E"/>
    <w:rsid w:val="007E5DDF"/>
    <w:rsid w:val="007F210E"/>
    <w:rsid w:val="007F54D7"/>
    <w:rsid w:val="007F6A40"/>
    <w:rsid w:val="007F6C46"/>
    <w:rsid w:val="00801A86"/>
    <w:rsid w:val="00802F5E"/>
    <w:rsid w:val="008055A9"/>
    <w:rsid w:val="008062A3"/>
    <w:rsid w:val="00810C29"/>
    <w:rsid w:val="00810D95"/>
    <w:rsid w:val="00811BA9"/>
    <w:rsid w:val="008135B9"/>
    <w:rsid w:val="008216DD"/>
    <w:rsid w:val="00822E43"/>
    <w:rsid w:val="00824B1F"/>
    <w:rsid w:val="00826B2B"/>
    <w:rsid w:val="00827134"/>
    <w:rsid w:val="0083106A"/>
    <w:rsid w:val="00831459"/>
    <w:rsid w:val="00831803"/>
    <w:rsid w:val="00831AB5"/>
    <w:rsid w:val="0083727D"/>
    <w:rsid w:val="00837654"/>
    <w:rsid w:val="00837D99"/>
    <w:rsid w:val="008406D8"/>
    <w:rsid w:val="008409EE"/>
    <w:rsid w:val="0084160D"/>
    <w:rsid w:val="00846300"/>
    <w:rsid w:val="00847870"/>
    <w:rsid w:val="00852687"/>
    <w:rsid w:val="00854D67"/>
    <w:rsid w:val="00855667"/>
    <w:rsid w:val="00862172"/>
    <w:rsid w:val="0086248A"/>
    <w:rsid w:val="008625BA"/>
    <w:rsid w:val="00863995"/>
    <w:rsid w:val="00867FBA"/>
    <w:rsid w:val="00874405"/>
    <w:rsid w:val="00875346"/>
    <w:rsid w:val="008805E6"/>
    <w:rsid w:val="00884D5F"/>
    <w:rsid w:val="00887186"/>
    <w:rsid w:val="00887271"/>
    <w:rsid w:val="0089047A"/>
    <w:rsid w:val="00890CF5"/>
    <w:rsid w:val="008921F2"/>
    <w:rsid w:val="0089230D"/>
    <w:rsid w:val="00894413"/>
    <w:rsid w:val="00895524"/>
    <w:rsid w:val="00896B77"/>
    <w:rsid w:val="008A0636"/>
    <w:rsid w:val="008A084D"/>
    <w:rsid w:val="008A1E70"/>
    <w:rsid w:val="008A415C"/>
    <w:rsid w:val="008A426D"/>
    <w:rsid w:val="008A6C3E"/>
    <w:rsid w:val="008A7AEC"/>
    <w:rsid w:val="008B2A5D"/>
    <w:rsid w:val="008B70D0"/>
    <w:rsid w:val="008B7B0E"/>
    <w:rsid w:val="008C041B"/>
    <w:rsid w:val="008C3FB9"/>
    <w:rsid w:val="008C56E7"/>
    <w:rsid w:val="008C5FE8"/>
    <w:rsid w:val="008C7F28"/>
    <w:rsid w:val="008D01C1"/>
    <w:rsid w:val="008D2980"/>
    <w:rsid w:val="008D3A39"/>
    <w:rsid w:val="008D75FB"/>
    <w:rsid w:val="008D77A2"/>
    <w:rsid w:val="008D7E3E"/>
    <w:rsid w:val="008E678F"/>
    <w:rsid w:val="008F1310"/>
    <w:rsid w:val="008F2589"/>
    <w:rsid w:val="008F6F1A"/>
    <w:rsid w:val="008F779E"/>
    <w:rsid w:val="00907017"/>
    <w:rsid w:val="00907563"/>
    <w:rsid w:val="00911145"/>
    <w:rsid w:val="00912595"/>
    <w:rsid w:val="00913C09"/>
    <w:rsid w:val="00914FA9"/>
    <w:rsid w:val="00915179"/>
    <w:rsid w:val="00915A69"/>
    <w:rsid w:val="00915D81"/>
    <w:rsid w:val="00915EE6"/>
    <w:rsid w:val="00916454"/>
    <w:rsid w:val="00920441"/>
    <w:rsid w:val="00921FB9"/>
    <w:rsid w:val="00923AA3"/>
    <w:rsid w:val="0092402E"/>
    <w:rsid w:val="00927CC5"/>
    <w:rsid w:val="00930113"/>
    <w:rsid w:val="00930855"/>
    <w:rsid w:val="00932E45"/>
    <w:rsid w:val="00932EBA"/>
    <w:rsid w:val="0093328B"/>
    <w:rsid w:val="0093422F"/>
    <w:rsid w:val="00934552"/>
    <w:rsid w:val="0093639E"/>
    <w:rsid w:val="0093789F"/>
    <w:rsid w:val="009406D6"/>
    <w:rsid w:val="009445B6"/>
    <w:rsid w:val="0095315A"/>
    <w:rsid w:val="00954645"/>
    <w:rsid w:val="00954D36"/>
    <w:rsid w:val="009557D6"/>
    <w:rsid w:val="00955F8A"/>
    <w:rsid w:val="009574B8"/>
    <w:rsid w:val="00957A7F"/>
    <w:rsid w:val="00960609"/>
    <w:rsid w:val="00962EFB"/>
    <w:rsid w:val="00964A23"/>
    <w:rsid w:val="00967FAE"/>
    <w:rsid w:val="00973F46"/>
    <w:rsid w:val="0097448D"/>
    <w:rsid w:val="009758F6"/>
    <w:rsid w:val="00981E79"/>
    <w:rsid w:val="009828C5"/>
    <w:rsid w:val="00982A75"/>
    <w:rsid w:val="00984050"/>
    <w:rsid w:val="00986D4E"/>
    <w:rsid w:val="0098717E"/>
    <w:rsid w:val="0098793D"/>
    <w:rsid w:val="0099037A"/>
    <w:rsid w:val="00990EB4"/>
    <w:rsid w:val="0099346C"/>
    <w:rsid w:val="00993EA2"/>
    <w:rsid w:val="009940C7"/>
    <w:rsid w:val="009A05D5"/>
    <w:rsid w:val="009A1171"/>
    <w:rsid w:val="009A1388"/>
    <w:rsid w:val="009A3577"/>
    <w:rsid w:val="009A5A55"/>
    <w:rsid w:val="009B0B72"/>
    <w:rsid w:val="009B1F3E"/>
    <w:rsid w:val="009B4FCD"/>
    <w:rsid w:val="009C4F9D"/>
    <w:rsid w:val="009C5297"/>
    <w:rsid w:val="009C58D7"/>
    <w:rsid w:val="009D1293"/>
    <w:rsid w:val="009D305E"/>
    <w:rsid w:val="009D5033"/>
    <w:rsid w:val="009D62EF"/>
    <w:rsid w:val="009E0A27"/>
    <w:rsid w:val="009E0F1E"/>
    <w:rsid w:val="009E286B"/>
    <w:rsid w:val="009F0885"/>
    <w:rsid w:val="009F0B17"/>
    <w:rsid w:val="009F4488"/>
    <w:rsid w:val="009F4AF5"/>
    <w:rsid w:val="00A00D9C"/>
    <w:rsid w:val="00A01934"/>
    <w:rsid w:val="00A0224D"/>
    <w:rsid w:val="00A04542"/>
    <w:rsid w:val="00A148B1"/>
    <w:rsid w:val="00A15D15"/>
    <w:rsid w:val="00A1611C"/>
    <w:rsid w:val="00A23387"/>
    <w:rsid w:val="00A2393A"/>
    <w:rsid w:val="00A23BE0"/>
    <w:rsid w:val="00A2567F"/>
    <w:rsid w:val="00A25B31"/>
    <w:rsid w:val="00A27E2D"/>
    <w:rsid w:val="00A304BA"/>
    <w:rsid w:val="00A30956"/>
    <w:rsid w:val="00A3112A"/>
    <w:rsid w:val="00A32DCD"/>
    <w:rsid w:val="00A341FD"/>
    <w:rsid w:val="00A355FF"/>
    <w:rsid w:val="00A373C0"/>
    <w:rsid w:val="00A40D9F"/>
    <w:rsid w:val="00A440A3"/>
    <w:rsid w:val="00A458C0"/>
    <w:rsid w:val="00A45D5E"/>
    <w:rsid w:val="00A45E85"/>
    <w:rsid w:val="00A54622"/>
    <w:rsid w:val="00A54C84"/>
    <w:rsid w:val="00A565AA"/>
    <w:rsid w:val="00A60F80"/>
    <w:rsid w:val="00A63FFE"/>
    <w:rsid w:val="00A642B0"/>
    <w:rsid w:val="00A645E3"/>
    <w:rsid w:val="00A7081E"/>
    <w:rsid w:val="00A717D7"/>
    <w:rsid w:val="00A721EC"/>
    <w:rsid w:val="00A732A3"/>
    <w:rsid w:val="00A75A3E"/>
    <w:rsid w:val="00A763FF"/>
    <w:rsid w:val="00A836B3"/>
    <w:rsid w:val="00A90FDA"/>
    <w:rsid w:val="00A9287E"/>
    <w:rsid w:val="00A94A79"/>
    <w:rsid w:val="00A96508"/>
    <w:rsid w:val="00A97958"/>
    <w:rsid w:val="00A97E9E"/>
    <w:rsid w:val="00AA0191"/>
    <w:rsid w:val="00AA50F2"/>
    <w:rsid w:val="00AB33F3"/>
    <w:rsid w:val="00AB50B2"/>
    <w:rsid w:val="00AB554D"/>
    <w:rsid w:val="00AB6748"/>
    <w:rsid w:val="00AB6769"/>
    <w:rsid w:val="00AB6F5F"/>
    <w:rsid w:val="00AC036C"/>
    <w:rsid w:val="00AC2489"/>
    <w:rsid w:val="00AC3CBA"/>
    <w:rsid w:val="00AD02DC"/>
    <w:rsid w:val="00AD0C94"/>
    <w:rsid w:val="00AD0F97"/>
    <w:rsid w:val="00AD3D65"/>
    <w:rsid w:val="00AD4A28"/>
    <w:rsid w:val="00AD7432"/>
    <w:rsid w:val="00AD7DD9"/>
    <w:rsid w:val="00AE0E02"/>
    <w:rsid w:val="00AE492A"/>
    <w:rsid w:val="00AE7DCC"/>
    <w:rsid w:val="00AF0DA3"/>
    <w:rsid w:val="00AF19E0"/>
    <w:rsid w:val="00AF5C18"/>
    <w:rsid w:val="00B01240"/>
    <w:rsid w:val="00B037B4"/>
    <w:rsid w:val="00B03DFD"/>
    <w:rsid w:val="00B045C8"/>
    <w:rsid w:val="00B068FE"/>
    <w:rsid w:val="00B06AC1"/>
    <w:rsid w:val="00B07205"/>
    <w:rsid w:val="00B0799F"/>
    <w:rsid w:val="00B10538"/>
    <w:rsid w:val="00B1139C"/>
    <w:rsid w:val="00B120B0"/>
    <w:rsid w:val="00B14421"/>
    <w:rsid w:val="00B147B5"/>
    <w:rsid w:val="00B16038"/>
    <w:rsid w:val="00B169B5"/>
    <w:rsid w:val="00B17150"/>
    <w:rsid w:val="00B1732F"/>
    <w:rsid w:val="00B204F4"/>
    <w:rsid w:val="00B20A34"/>
    <w:rsid w:val="00B24895"/>
    <w:rsid w:val="00B36252"/>
    <w:rsid w:val="00B37EA4"/>
    <w:rsid w:val="00B410C5"/>
    <w:rsid w:val="00B41D3D"/>
    <w:rsid w:val="00B41D72"/>
    <w:rsid w:val="00B4429D"/>
    <w:rsid w:val="00B46249"/>
    <w:rsid w:val="00B46527"/>
    <w:rsid w:val="00B4765C"/>
    <w:rsid w:val="00B47E68"/>
    <w:rsid w:val="00B54075"/>
    <w:rsid w:val="00B55D4A"/>
    <w:rsid w:val="00B63E32"/>
    <w:rsid w:val="00B65D24"/>
    <w:rsid w:val="00B67A62"/>
    <w:rsid w:val="00B71B51"/>
    <w:rsid w:val="00B7710D"/>
    <w:rsid w:val="00B77D97"/>
    <w:rsid w:val="00B85715"/>
    <w:rsid w:val="00B8598A"/>
    <w:rsid w:val="00B87A3C"/>
    <w:rsid w:val="00B912C3"/>
    <w:rsid w:val="00B92383"/>
    <w:rsid w:val="00B9241B"/>
    <w:rsid w:val="00B927AA"/>
    <w:rsid w:val="00B92AC3"/>
    <w:rsid w:val="00B95283"/>
    <w:rsid w:val="00BA16DE"/>
    <w:rsid w:val="00BA27E4"/>
    <w:rsid w:val="00BA3459"/>
    <w:rsid w:val="00BA4184"/>
    <w:rsid w:val="00BA5402"/>
    <w:rsid w:val="00BA54CB"/>
    <w:rsid w:val="00BA6A69"/>
    <w:rsid w:val="00BA71DC"/>
    <w:rsid w:val="00BB0EAB"/>
    <w:rsid w:val="00BB15DE"/>
    <w:rsid w:val="00BB3C38"/>
    <w:rsid w:val="00BB5D39"/>
    <w:rsid w:val="00BB6828"/>
    <w:rsid w:val="00BB6B99"/>
    <w:rsid w:val="00BB73D1"/>
    <w:rsid w:val="00BC2D9D"/>
    <w:rsid w:val="00BC68E3"/>
    <w:rsid w:val="00BD2D59"/>
    <w:rsid w:val="00BD5C75"/>
    <w:rsid w:val="00BE2D39"/>
    <w:rsid w:val="00BE44A5"/>
    <w:rsid w:val="00BE7C7B"/>
    <w:rsid w:val="00BF1B26"/>
    <w:rsid w:val="00BF288B"/>
    <w:rsid w:val="00BF406F"/>
    <w:rsid w:val="00BF58EE"/>
    <w:rsid w:val="00BF6EFE"/>
    <w:rsid w:val="00C00458"/>
    <w:rsid w:val="00C03131"/>
    <w:rsid w:val="00C04E87"/>
    <w:rsid w:val="00C04F06"/>
    <w:rsid w:val="00C10AB0"/>
    <w:rsid w:val="00C10D99"/>
    <w:rsid w:val="00C126D9"/>
    <w:rsid w:val="00C127BC"/>
    <w:rsid w:val="00C13184"/>
    <w:rsid w:val="00C13371"/>
    <w:rsid w:val="00C20DBA"/>
    <w:rsid w:val="00C20E29"/>
    <w:rsid w:val="00C21097"/>
    <w:rsid w:val="00C215CD"/>
    <w:rsid w:val="00C2217A"/>
    <w:rsid w:val="00C25049"/>
    <w:rsid w:val="00C2616A"/>
    <w:rsid w:val="00C270CC"/>
    <w:rsid w:val="00C328EF"/>
    <w:rsid w:val="00C335F7"/>
    <w:rsid w:val="00C372FE"/>
    <w:rsid w:val="00C40685"/>
    <w:rsid w:val="00C40C29"/>
    <w:rsid w:val="00C42C99"/>
    <w:rsid w:val="00C42EEB"/>
    <w:rsid w:val="00C461BD"/>
    <w:rsid w:val="00C464C7"/>
    <w:rsid w:val="00C4708A"/>
    <w:rsid w:val="00C47A39"/>
    <w:rsid w:val="00C530F6"/>
    <w:rsid w:val="00C641C8"/>
    <w:rsid w:val="00C671AA"/>
    <w:rsid w:val="00C6764F"/>
    <w:rsid w:val="00C72C2F"/>
    <w:rsid w:val="00C766CD"/>
    <w:rsid w:val="00C7706E"/>
    <w:rsid w:val="00C84EEA"/>
    <w:rsid w:val="00C8588F"/>
    <w:rsid w:val="00C876B1"/>
    <w:rsid w:val="00C94085"/>
    <w:rsid w:val="00C96C89"/>
    <w:rsid w:val="00C96D62"/>
    <w:rsid w:val="00C97D54"/>
    <w:rsid w:val="00CA4495"/>
    <w:rsid w:val="00CB0805"/>
    <w:rsid w:val="00CB29FF"/>
    <w:rsid w:val="00CB30F4"/>
    <w:rsid w:val="00CB388D"/>
    <w:rsid w:val="00CC0316"/>
    <w:rsid w:val="00CC22DA"/>
    <w:rsid w:val="00CC44B8"/>
    <w:rsid w:val="00CC5886"/>
    <w:rsid w:val="00CC6932"/>
    <w:rsid w:val="00CD3125"/>
    <w:rsid w:val="00CD3B79"/>
    <w:rsid w:val="00CD4C72"/>
    <w:rsid w:val="00CD54A9"/>
    <w:rsid w:val="00CD661F"/>
    <w:rsid w:val="00CE0DB0"/>
    <w:rsid w:val="00CE1F20"/>
    <w:rsid w:val="00CE206C"/>
    <w:rsid w:val="00CE256E"/>
    <w:rsid w:val="00CE2590"/>
    <w:rsid w:val="00CE29DE"/>
    <w:rsid w:val="00CE4AAA"/>
    <w:rsid w:val="00CF0688"/>
    <w:rsid w:val="00CF169E"/>
    <w:rsid w:val="00CF19F5"/>
    <w:rsid w:val="00CF297E"/>
    <w:rsid w:val="00CF2F80"/>
    <w:rsid w:val="00D046D0"/>
    <w:rsid w:val="00D0487D"/>
    <w:rsid w:val="00D06493"/>
    <w:rsid w:val="00D076F4"/>
    <w:rsid w:val="00D148E2"/>
    <w:rsid w:val="00D201A8"/>
    <w:rsid w:val="00D23663"/>
    <w:rsid w:val="00D24DCB"/>
    <w:rsid w:val="00D30C25"/>
    <w:rsid w:val="00D33483"/>
    <w:rsid w:val="00D3409D"/>
    <w:rsid w:val="00D34F1F"/>
    <w:rsid w:val="00D37321"/>
    <w:rsid w:val="00D41959"/>
    <w:rsid w:val="00D45861"/>
    <w:rsid w:val="00D462F3"/>
    <w:rsid w:val="00D47A37"/>
    <w:rsid w:val="00D54307"/>
    <w:rsid w:val="00D561AA"/>
    <w:rsid w:val="00D56CC3"/>
    <w:rsid w:val="00D57261"/>
    <w:rsid w:val="00D63A79"/>
    <w:rsid w:val="00D6451F"/>
    <w:rsid w:val="00D64CB0"/>
    <w:rsid w:val="00D71D53"/>
    <w:rsid w:val="00D76AC9"/>
    <w:rsid w:val="00D7732F"/>
    <w:rsid w:val="00D81F30"/>
    <w:rsid w:val="00D837F5"/>
    <w:rsid w:val="00D853C3"/>
    <w:rsid w:val="00D86212"/>
    <w:rsid w:val="00D86530"/>
    <w:rsid w:val="00D90AC0"/>
    <w:rsid w:val="00D910DE"/>
    <w:rsid w:val="00D9171C"/>
    <w:rsid w:val="00D94143"/>
    <w:rsid w:val="00D94BE2"/>
    <w:rsid w:val="00D95029"/>
    <w:rsid w:val="00DA01F2"/>
    <w:rsid w:val="00DA17A3"/>
    <w:rsid w:val="00DA64E2"/>
    <w:rsid w:val="00DB21CA"/>
    <w:rsid w:val="00DB2529"/>
    <w:rsid w:val="00DB369B"/>
    <w:rsid w:val="00DB3F8D"/>
    <w:rsid w:val="00DB5161"/>
    <w:rsid w:val="00DB62CA"/>
    <w:rsid w:val="00DC1565"/>
    <w:rsid w:val="00DC3500"/>
    <w:rsid w:val="00DC5FC2"/>
    <w:rsid w:val="00DC6910"/>
    <w:rsid w:val="00DC6974"/>
    <w:rsid w:val="00DC7B4A"/>
    <w:rsid w:val="00DD132C"/>
    <w:rsid w:val="00DD2D5E"/>
    <w:rsid w:val="00DD790B"/>
    <w:rsid w:val="00DE07EB"/>
    <w:rsid w:val="00DE2173"/>
    <w:rsid w:val="00DE21D9"/>
    <w:rsid w:val="00DE30A9"/>
    <w:rsid w:val="00DE5662"/>
    <w:rsid w:val="00DE6245"/>
    <w:rsid w:val="00DE6EF6"/>
    <w:rsid w:val="00DF051C"/>
    <w:rsid w:val="00DF1D56"/>
    <w:rsid w:val="00DF4406"/>
    <w:rsid w:val="00DF4412"/>
    <w:rsid w:val="00DF5428"/>
    <w:rsid w:val="00E0007F"/>
    <w:rsid w:val="00E0263D"/>
    <w:rsid w:val="00E03D3F"/>
    <w:rsid w:val="00E04C31"/>
    <w:rsid w:val="00E050C6"/>
    <w:rsid w:val="00E07407"/>
    <w:rsid w:val="00E13F1D"/>
    <w:rsid w:val="00E16C3E"/>
    <w:rsid w:val="00E221F3"/>
    <w:rsid w:val="00E24C78"/>
    <w:rsid w:val="00E24FA5"/>
    <w:rsid w:val="00E2635D"/>
    <w:rsid w:val="00E270DF"/>
    <w:rsid w:val="00E27748"/>
    <w:rsid w:val="00E30547"/>
    <w:rsid w:val="00E30FF8"/>
    <w:rsid w:val="00E31826"/>
    <w:rsid w:val="00E32EC0"/>
    <w:rsid w:val="00E33D7C"/>
    <w:rsid w:val="00E346A4"/>
    <w:rsid w:val="00E363C3"/>
    <w:rsid w:val="00E36A89"/>
    <w:rsid w:val="00E3742B"/>
    <w:rsid w:val="00E40200"/>
    <w:rsid w:val="00E42502"/>
    <w:rsid w:val="00E464B2"/>
    <w:rsid w:val="00E46AF8"/>
    <w:rsid w:val="00E502F9"/>
    <w:rsid w:val="00E518F4"/>
    <w:rsid w:val="00E7313D"/>
    <w:rsid w:val="00E73AB6"/>
    <w:rsid w:val="00E74C1A"/>
    <w:rsid w:val="00E82C52"/>
    <w:rsid w:val="00E831F4"/>
    <w:rsid w:val="00E83E6A"/>
    <w:rsid w:val="00E8427A"/>
    <w:rsid w:val="00E85EBD"/>
    <w:rsid w:val="00E8683A"/>
    <w:rsid w:val="00E91481"/>
    <w:rsid w:val="00E9536F"/>
    <w:rsid w:val="00EA236C"/>
    <w:rsid w:val="00EA2428"/>
    <w:rsid w:val="00EA464A"/>
    <w:rsid w:val="00EA7DE2"/>
    <w:rsid w:val="00EB0879"/>
    <w:rsid w:val="00EB1AF3"/>
    <w:rsid w:val="00EB3472"/>
    <w:rsid w:val="00EB728F"/>
    <w:rsid w:val="00EC2241"/>
    <w:rsid w:val="00EC6DB2"/>
    <w:rsid w:val="00EC7516"/>
    <w:rsid w:val="00ED09D0"/>
    <w:rsid w:val="00ED12CB"/>
    <w:rsid w:val="00ED67BA"/>
    <w:rsid w:val="00EE6E06"/>
    <w:rsid w:val="00EF2899"/>
    <w:rsid w:val="00EF561F"/>
    <w:rsid w:val="00EF576C"/>
    <w:rsid w:val="00EF6057"/>
    <w:rsid w:val="00F03313"/>
    <w:rsid w:val="00F04237"/>
    <w:rsid w:val="00F05656"/>
    <w:rsid w:val="00F0618E"/>
    <w:rsid w:val="00F07E65"/>
    <w:rsid w:val="00F134D1"/>
    <w:rsid w:val="00F1636A"/>
    <w:rsid w:val="00F16738"/>
    <w:rsid w:val="00F17C48"/>
    <w:rsid w:val="00F20CF0"/>
    <w:rsid w:val="00F21CB2"/>
    <w:rsid w:val="00F21FC9"/>
    <w:rsid w:val="00F22131"/>
    <w:rsid w:val="00F22437"/>
    <w:rsid w:val="00F30BD3"/>
    <w:rsid w:val="00F323F0"/>
    <w:rsid w:val="00F32B9B"/>
    <w:rsid w:val="00F33C3C"/>
    <w:rsid w:val="00F3462A"/>
    <w:rsid w:val="00F36BE4"/>
    <w:rsid w:val="00F51895"/>
    <w:rsid w:val="00F52878"/>
    <w:rsid w:val="00F52AD4"/>
    <w:rsid w:val="00F578FB"/>
    <w:rsid w:val="00F5793A"/>
    <w:rsid w:val="00F616D2"/>
    <w:rsid w:val="00F6632F"/>
    <w:rsid w:val="00F66E89"/>
    <w:rsid w:val="00F673CE"/>
    <w:rsid w:val="00F72D04"/>
    <w:rsid w:val="00F73AF6"/>
    <w:rsid w:val="00F75AF9"/>
    <w:rsid w:val="00F76711"/>
    <w:rsid w:val="00F771DA"/>
    <w:rsid w:val="00F810B1"/>
    <w:rsid w:val="00F814E7"/>
    <w:rsid w:val="00F86ABD"/>
    <w:rsid w:val="00F9176D"/>
    <w:rsid w:val="00FA460D"/>
    <w:rsid w:val="00FA5931"/>
    <w:rsid w:val="00FA68DF"/>
    <w:rsid w:val="00FB0567"/>
    <w:rsid w:val="00FB277D"/>
    <w:rsid w:val="00FB47A3"/>
    <w:rsid w:val="00FB61DE"/>
    <w:rsid w:val="00FC0C81"/>
    <w:rsid w:val="00FC4C73"/>
    <w:rsid w:val="00FC6216"/>
    <w:rsid w:val="00FC6738"/>
    <w:rsid w:val="00FE3067"/>
    <w:rsid w:val="00FE4B7A"/>
    <w:rsid w:val="00FE4F8A"/>
    <w:rsid w:val="00FE71F1"/>
    <w:rsid w:val="00FF3BB8"/>
    <w:rsid w:val="00FF6AEA"/>
    <w:rsid w:val="00FF7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93BAC"/>
  <w15:docId w15:val="{C84A0463-8F28-4458-852B-CAAC9B202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53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13DB"/>
    <w:pPr>
      <w:spacing w:after="200" w:line="276" w:lineRule="auto"/>
      <w:ind w:firstLine="0"/>
    </w:pPr>
    <w:rPr>
      <w:rFonts w:asciiTheme="minorHAnsi" w:hAnsiTheme="min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002D8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002D8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">
    <w:name w:val="Основной текст Знак1"/>
    <w:basedOn w:val="a0"/>
    <w:link w:val="a4"/>
    <w:uiPriority w:val="99"/>
    <w:locked/>
    <w:rsid w:val="0051412B"/>
    <w:rPr>
      <w:shd w:val="clear" w:color="auto" w:fill="FFFFFF"/>
    </w:rPr>
  </w:style>
  <w:style w:type="paragraph" w:styleId="a4">
    <w:name w:val="Body Text"/>
    <w:basedOn w:val="a"/>
    <w:link w:val="1"/>
    <w:uiPriority w:val="99"/>
    <w:rsid w:val="0051412B"/>
    <w:pPr>
      <w:shd w:val="clear" w:color="auto" w:fill="FFFFFF"/>
      <w:spacing w:before="300" w:after="360" w:line="240" w:lineRule="atLeast"/>
    </w:pPr>
    <w:rPr>
      <w:rFonts w:ascii="Times New Roman" w:hAnsi="Times New Roman"/>
      <w:sz w:val="28"/>
      <w:szCs w:val="28"/>
    </w:rPr>
  </w:style>
  <w:style w:type="character" w:customStyle="1" w:styleId="a5">
    <w:name w:val="Основной текст Знак"/>
    <w:basedOn w:val="a0"/>
    <w:uiPriority w:val="99"/>
    <w:semiHidden/>
    <w:rsid w:val="0051412B"/>
    <w:rPr>
      <w:rFonts w:asciiTheme="minorHAnsi" w:hAnsiTheme="minorHAnsi"/>
      <w:sz w:val="22"/>
      <w:szCs w:val="22"/>
    </w:rPr>
  </w:style>
  <w:style w:type="paragraph" w:customStyle="1" w:styleId="ConsPlusNormal">
    <w:name w:val="ConsPlusNormal"/>
    <w:rsid w:val="009445B6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6">
    <w:name w:val="Title"/>
    <w:basedOn w:val="a"/>
    <w:link w:val="a7"/>
    <w:qFormat/>
    <w:rsid w:val="000E3010"/>
    <w:pPr>
      <w:spacing w:after="0" w:line="240" w:lineRule="auto"/>
      <w:ind w:left="9912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Заголовок Знак"/>
    <w:basedOn w:val="a0"/>
    <w:link w:val="a6"/>
    <w:rsid w:val="000E3010"/>
    <w:rPr>
      <w:rFonts w:eastAsia="Times New Roman" w:cs="Times New Roman"/>
      <w:lang w:eastAsia="ru-RU"/>
    </w:rPr>
  </w:style>
  <w:style w:type="paragraph" w:customStyle="1" w:styleId="ConsTitle">
    <w:name w:val="ConsTitle"/>
    <w:rsid w:val="000E3010"/>
    <w:pPr>
      <w:widowControl w:val="0"/>
      <w:autoSpaceDE w:val="0"/>
      <w:autoSpaceDN w:val="0"/>
      <w:adjustRightInd w:val="0"/>
      <w:ind w:right="19772" w:firstLine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E3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E301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F1D56"/>
    <w:pPr>
      <w:autoSpaceDE w:val="0"/>
      <w:autoSpaceDN w:val="0"/>
      <w:adjustRightInd w:val="0"/>
      <w:ind w:firstLine="0"/>
    </w:pPr>
    <w:rPr>
      <w:rFonts w:cs="Times New Roman"/>
      <w:color w:val="000000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9A5A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A5A55"/>
    <w:rPr>
      <w:rFonts w:asciiTheme="minorHAnsi" w:hAnsiTheme="minorHAnsi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9A5A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A5A55"/>
    <w:rPr>
      <w:rFonts w:asciiTheme="minorHAnsi" w:hAnsiTheme="minorHAnsi"/>
      <w:sz w:val="22"/>
      <w:szCs w:val="22"/>
    </w:rPr>
  </w:style>
  <w:style w:type="character" w:styleId="ae">
    <w:name w:val="Emphasis"/>
    <w:basedOn w:val="a0"/>
    <w:uiPriority w:val="20"/>
    <w:qFormat/>
    <w:rsid w:val="0036568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0F9D3E-EFFC-404E-B504-631A35098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10</Pages>
  <Words>3517</Words>
  <Characters>20052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Тарасова Людмила Владимировна</dc:creator>
  <cp:lastModifiedBy>Гросс Мария Сергеевна</cp:lastModifiedBy>
  <cp:revision>18</cp:revision>
  <cp:lastPrinted>2025-09-10T11:18:00Z</cp:lastPrinted>
  <dcterms:created xsi:type="dcterms:W3CDTF">2025-04-18T14:41:00Z</dcterms:created>
  <dcterms:modified xsi:type="dcterms:W3CDTF">2025-09-15T09:25:00Z</dcterms:modified>
</cp:coreProperties>
</file>